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B" w:rsidRDefault="001771FB" w:rsidP="001771F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771FB" w:rsidRDefault="001771FB" w:rsidP="001771FB">
      <w:pPr>
        <w:jc w:val="center"/>
        <w:rPr>
          <w:b/>
        </w:rPr>
      </w:pPr>
      <w:r>
        <w:rPr>
          <w:b/>
        </w:rPr>
        <w:t>КРАСНОЧАБАНСКИЙ СЕЛЬСОВЕТ ДОМБАРОВСКОГО РАЙОНА ОРЕНБУРГСКОЙ ОБЛАСТИ</w:t>
      </w:r>
    </w:p>
    <w:p w:rsidR="001771FB" w:rsidRDefault="001771FB" w:rsidP="001771FB">
      <w:pPr>
        <w:jc w:val="center"/>
        <w:rPr>
          <w:b/>
        </w:rPr>
      </w:pPr>
    </w:p>
    <w:p w:rsidR="001771FB" w:rsidRDefault="001771FB" w:rsidP="001771FB">
      <w:pPr>
        <w:jc w:val="center"/>
        <w:rPr>
          <w:b/>
        </w:rPr>
      </w:pPr>
    </w:p>
    <w:p w:rsidR="001771FB" w:rsidRDefault="001771FB" w:rsidP="001771FB">
      <w:pPr>
        <w:jc w:val="center"/>
        <w:rPr>
          <w:b/>
        </w:rPr>
      </w:pPr>
      <w:r>
        <w:rPr>
          <w:b/>
        </w:rPr>
        <w:t>ПОСТАНОВЛЕНИЕ</w:t>
      </w:r>
    </w:p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>
      <w:pPr>
        <w:rPr>
          <w:b/>
        </w:rPr>
      </w:pPr>
      <w:r>
        <w:rPr>
          <w:b/>
        </w:rPr>
        <w:t>10.11.2015г.                                                                                                    №- 94-п</w:t>
      </w:r>
    </w:p>
    <w:p w:rsidR="001771FB" w:rsidRDefault="001771FB" w:rsidP="001771FB">
      <w:pPr>
        <w:rPr>
          <w:b/>
        </w:rPr>
      </w:pPr>
    </w:p>
    <w:p w:rsidR="001771FB" w:rsidRDefault="001771FB" w:rsidP="001771FB"/>
    <w:p w:rsidR="001771FB" w:rsidRDefault="001771FB" w:rsidP="001771FB">
      <w:pPr>
        <w:jc w:val="center"/>
      </w:pPr>
      <w:r>
        <w:rPr>
          <w:b/>
          <w:color w:val="000000"/>
        </w:rPr>
        <w:t xml:space="preserve">Об утверждении </w:t>
      </w:r>
      <w:r>
        <w:rPr>
          <w:b/>
          <w:color w:val="000000"/>
          <w:szCs w:val="22"/>
        </w:rPr>
        <w:t>м</w:t>
      </w:r>
      <w:r>
        <w:rPr>
          <w:b/>
          <w:color w:val="000000"/>
        </w:rPr>
        <w:t xml:space="preserve">униципальной программы «Укрепление   межнациональных и межконфессиональных отношений  и проведение профилактики межнациональных конфликтов </w:t>
      </w:r>
      <w:r>
        <w:rPr>
          <w:b/>
          <w:iCs/>
          <w:color w:val="000000"/>
          <w:spacing w:val="-2"/>
        </w:rPr>
        <w:t xml:space="preserve">в муниципальном образовании </w:t>
      </w:r>
      <w:proofErr w:type="spellStart"/>
      <w:r>
        <w:rPr>
          <w:b/>
          <w:iCs/>
          <w:color w:val="000000"/>
          <w:spacing w:val="-2"/>
        </w:rPr>
        <w:t>Красночабанский</w:t>
      </w:r>
      <w:proofErr w:type="spellEnd"/>
      <w:r>
        <w:rPr>
          <w:b/>
          <w:iCs/>
          <w:color w:val="000000"/>
          <w:spacing w:val="-2"/>
        </w:rPr>
        <w:t xml:space="preserve"> сельсовет</w:t>
      </w:r>
      <w:r>
        <w:rPr>
          <w:b/>
          <w:iCs/>
          <w:color w:val="000000"/>
        </w:rPr>
        <w:t xml:space="preserve"> </w:t>
      </w:r>
      <w:r>
        <w:rPr>
          <w:b/>
          <w:color w:val="000000"/>
        </w:rPr>
        <w:t>на 2016-2018 годы</w:t>
      </w:r>
      <w:r>
        <w:rPr>
          <w:i/>
          <w:color w:val="000000"/>
        </w:rPr>
        <w:t>»</w:t>
      </w:r>
    </w:p>
    <w:p w:rsidR="001771FB" w:rsidRDefault="001771FB" w:rsidP="001771FB"/>
    <w:p w:rsidR="001771FB" w:rsidRDefault="001771FB" w:rsidP="001771FB">
      <w:pPr>
        <w:rPr>
          <w:color w:val="000000"/>
          <w:szCs w:val="28"/>
        </w:rPr>
      </w:pPr>
      <w:proofErr w:type="gramStart"/>
      <w:r>
        <w:t xml:space="preserve">.         </w:t>
      </w:r>
      <w:r>
        <w:rPr>
          <w:color w:val="000000"/>
          <w:szCs w:val="28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color w:val="000000"/>
            <w:szCs w:val="28"/>
          </w:rPr>
          <w:t>06.10.2003</w:t>
        </w:r>
      </w:smartTag>
      <w:r>
        <w:rPr>
          <w:color w:val="000000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2"/>
          <w:attr w:name="Day" w:val="25"/>
          <w:attr w:name="Month" w:val="07"/>
          <w:attr w:name="ls" w:val="trans"/>
        </w:smartTagPr>
        <w:r>
          <w:rPr>
            <w:color w:val="000000"/>
            <w:szCs w:val="28"/>
          </w:rPr>
          <w:t>25.07.2002</w:t>
        </w:r>
      </w:smartTag>
      <w:r>
        <w:rPr>
          <w:color w:val="000000"/>
          <w:szCs w:val="28"/>
        </w:rPr>
        <w:t xml:space="preserve"> №114-ФЗ «О противодействии экстремистской деятельности» (с изменениями от </w:t>
      </w:r>
      <w:smartTag w:uri="urn:schemas-microsoft-com:office:smarttags" w:element="date">
        <w:smartTagPr>
          <w:attr w:name="Year" w:val="2013"/>
          <w:attr w:name="Day" w:val="02"/>
          <w:attr w:name="Month" w:val="07"/>
          <w:attr w:name="ls" w:val="trans"/>
        </w:smartTagPr>
        <w:r>
          <w:rPr>
            <w:color w:val="000000"/>
            <w:szCs w:val="28"/>
          </w:rPr>
          <w:t>02.07.2013</w:t>
        </w:r>
      </w:smartTag>
      <w:r>
        <w:rPr>
          <w:color w:val="000000"/>
          <w:szCs w:val="28"/>
        </w:rPr>
        <w:t xml:space="preserve"> №185-ФЗ),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сельсовет, постановлением главы администрации от 22.10.2015 №91-п «О порядке разработки,  реализации</w:t>
      </w:r>
      <w:proofErr w:type="gramEnd"/>
      <w:r>
        <w:rPr>
          <w:color w:val="000000"/>
          <w:szCs w:val="28"/>
        </w:rPr>
        <w:t xml:space="preserve"> оценки эффективности муниципальных программ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сельсовет»,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муниципального образования  </w:t>
      </w: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>
        <w:rPr>
          <w:color w:val="000000"/>
          <w:szCs w:val="28"/>
        </w:rPr>
        <w:t xml:space="preserve"> о с т а </w:t>
      </w:r>
      <w:proofErr w:type="spellStart"/>
      <w:r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о в л я ю:</w:t>
      </w:r>
    </w:p>
    <w:p w:rsidR="001771FB" w:rsidRDefault="001771FB" w:rsidP="001771FB">
      <w:r>
        <w:rPr>
          <w:color w:val="000000"/>
          <w:szCs w:val="28"/>
        </w:rPr>
        <w:t xml:space="preserve">          1. Утвердить муниципальную  программу «Укрепление   межнациональных и межконфессиональных отношений  и проведение профилактики межнациональных конфликтов в муниципальном образовании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 на 2016-2018 годы», согласно приложению</w:t>
      </w:r>
    </w:p>
    <w:p w:rsidR="001771FB" w:rsidRDefault="001771FB" w:rsidP="001771FB">
      <w:r>
        <w:t xml:space="preserve"> 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71FB" w:rsidRDefault="001771FB" w:rsidP="001771FB">
      <w:r>
        <w:t xml:space="preserve">          3. Постановление вступает в силу после его официального обнародования</w:t>
      </w:r>
    </w:p>
    <w:p w:rsidR="001771FB" w:rsidRDefault="001771FB" w:rsidP="001771FB"/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b/>
          <w:lang w:eastAsia="ar-SA"/>
        </w:rPr>
      </w:pPr>
      <w:r>
        <w:rPr>
          <w:b/>
          <w:lang w:eastAsia="ar-SA"/>
        </w:rPr>
        <w:t>Глава администрации</w:t>
      </w:r>
    </w:p>
    <w:p w:rsidR="001771FB" w:rsidRDefault="001771FB" w:rsidP="001771FB">
      <w:pPr>
        <w:rPr>
          <w:b/>
          <w:lang w:eastAsia="ar-SA"/>
        </w:rPr>
      </w:pPr>
      <w:proofErr w:type="spellStart"/>
      <w:r>
        <w:rPr>
          <w:b/>
          <w:lang w:eastAsia="ar-SA"/>
        </w:rPr>
        <w:t>Красночабанского</w:t>
      </w:r>
      <w:proofErr w:type="spellEnd"/>
      <w:r>
        <w:rPr>
          <w:b/>
          <w:lang w:eastAsia="ar-SA"/>
        </w:rPr>
        <w:t xml:space="preserve"> сельсовета                                                    </w:t>
      </w:r>
      <w:proofErr w:type="spellStart"/>
      <w:r>
        <w:rPr>
          <w:b/>
          <w:lang w:eastAsia="ar-SA"/>
        </w:rPr>
        <w:t>М.З.Суенбаев</w:t>
      </w:r>
      <w:proofErr w:type="spellEnd"/>
    </w:p>
    <w:p w:rsidR="001771FB" w:rsidRDefault="001771FB" w:rsidP="001771FB">
      <w:pPr>
        <w:rPr>
          <w:b/>
          <w:lang w:eastAsia="ar-SA"/>
        </w:rPr>
      </w:pPr>
    </w:p>
    <w:p w:rsidR="001771FB" w:rsidRDefault="001771FB" w:rsidP="001771FB">
      <w:pPr>
        <w:rPr>
          <w:lang w:eastAsia="ar-SA"/>
        </w:rPr>
      </w:pPr>
    </w:p>
    <w:p w:rsidR="001771FB" w:rsidRDefault="001771FB" w:rsidP="001771FB">
      <w:pPr>
        <w:rPr>
          <w:lang w:eastAsia="ar-SA"/>
        </w:rPr>
      </w:pPr>
    </w:p>
    <w:p w:rsidR="001771FB" w:rsidRDefault="001771FB" w:rsidP="001771FB">
      <w:pPr>
        <w:rPr>
          <w:lang w:eastAsia="ar-SA"/>
        </w:rPr>
      </w:pPr>
    </w:p>
    <w:p w:rsidR="001771FB" w:rsidRDefault="001771FB" w:rsidP="001771FB">
      <w:pPr>
        <w:rPr>
          <w:lang w:eastAsia="ar-SA"/>
        </w:rPr>
      </w:pPr>
    </w:p>
    <w:p w:rsidR="001771FB" w:rsidRDefault="001771FB" w:rsidP="001771FB">
      <w:r>
        <w:rPr>
          <w:lang w:eastAsia="ar-SA"/>
        </w:rPr>
        <w:t xml:space="preserve">Разослано: </w:t>
      </w:r>
      <w:proofErr w:type="spellStart"/>
      <w:r>
        <w:rPr>
          <w:lang w:eastAsia="ar-SA"/>
        </w:rPr>
        <w:t>райпрокуратуре</w:t>
      </w:r>
      <w:proofErr w:type="spellEnd"/>
      <w:r>
        <w:rPr>
          <w:lang w:eastAsia="ar-SA"/>
        </w:rPr>
        <w:t>, в дело</w:t>
      </w:r>
      <w:r>
        <w:t>, администрация, бухгалтерии.</w:t>
      </w:r>
    </w:p>
    <w:p w:rsidR="001771FB" w:rsidRDefault="001771FB" w:rsidP="001771FB">
      <w:pPr>
        <w:rPr>
          <w:lang w:eastAsia="ar-SA"/>
        </w:rPr>
      </w:pPr>
    </w:p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>
      <w:pPr>
        <w:rPr>
          <w:color w:val="000000"/>
          <w:szCs w:val="28"/>
        </w:rPr>
      </w:pPr>
      <w:r>
        <w:br w:type="page"/>
      </w:r>
    </w:p>
    <w:p w:rsidR="001771FB" w:rsidRDefault="001771FB" w:rsidP="001771FB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771FB" w:rsidRDefault="001771FB" w:rsidP="001771FB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1771FB" w:rsidRDefault="001771FB" w:rsidP="001771FB">
      <w:pPr>
        <w:jc w:val="right"/>
        <w:rPr>
          <w:color w:val="000000"/>
        </w:rPr>
      </w:pPr>
      <w:r>
        <w:rPr>
          <w:color w:val="000000"/>
        </w:rPr>
        <w:t>от 02.11.2015 № 92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 xml:space="preserve"> </w:t>
      </w:r>
    </w:p>
    <w:p w:rsidR="001771FB" w:rsidRDefault="001771FB" w:rsidP="001771FB">
      <w:pPr>
        <w:jc w:val="center"/>
        <w:rPr>
          <w:color w:val="000000"/>
        </w:rPr>
      </w:pPr>
      <w:r>
        <w:rPr>
          <w:color w:val="000000"/>
        </w:rPr>
        <w:t>МУНИЦИПАЛЬНАЯ  ПРОГРАММА</w:t>
      </w:r>
    </w:p>
    <w:p w:rsidR="001771FB" w:rsidRDefault="001771FB" w:rsidP="001771FB">
      <w:pPr>
        <w:jc w:val="center"/>
        <w:rPr>
          <w:color w:val="000000"/>
        </w:rPr>
      </w:pPr>
      <w:r>
        <w:rPr>
          <w:color w:val="000000"/>
        </w:rPr>
        <w:t xml:space="preserve">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proofErr w:type="spellStart"/>
      <w:r>
        <w:rPr>
          <w:color w:val="000000"/>
        </w:rPr>
        <w:t>Красночабанский</w:t>
      </w:r>
      <w:proofErr w:type="spellEnd"/>
      <w:r>
        <w:rPr>
          <w:color w:val="000000"/>
        </w:rPr>
        <w:t xml:space="preserve"> сельсовет на 2016-2018 годы»</w:t>
      </w:r>
    </w:p>
    <w:p w:rsidR="001771FB" w:rsidRDefault="001771FB" w:rsidP="001771FB">
      <w:pPr>
        <w:jc w:val="center"/>
        <w:rPr>
          <w:color w:val="000000"/>
        </w:rPr>
      </w:pP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Паспорт Программы</w:t>
      </w:r>
    </w:p>
    <w:p w:rsidR="001771FB" w:rsidRDefault="001771FB" w:rsidP="001771FB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56"/>
        <w:gridCol w:w="6115"/>
      </w:tblGrid>
      <w:tr w:rsidR="001771FB" w:rsidTr="001771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Муниципальная программа «Укрепление   межнациональных и межконфессиональных отношений  и проведение профилактики межнациональных конфликтов в </w:t>
            </w:r>
            <w:r>
              <w:rPr>
                <w:color w:val="000000"/>
              </w:rPr>
              <w:t xml:space="preserve">муниципальном образовании </w:t>
            </w:r>
            <w:proofErr w:type="spellStart"/>
            <w:r>
              <w:rPr>
                <w:color w:val="000000"/>
              </w:rPr>
              <w:t>Красночабанский</w:t>
            </w:r>
            <w:proofErr w:type="spellEnd"/>
            <w:r>
              <w:rPr>
                <w:color w:val="000000"/>
              </w:rPr>
              <w:t xml:space="preserve"> сельсовет на 2016-2018 годы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Правовая основа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pPr>
              <w:rPr>
                <w:rStyle w:val="a3"/>
                <w:b w:val="0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- Федеральный закон от 25 июля 2002 № 114-ФЗ «О противодействии экстремистской деятельности»,</w:t>
            </w:r>
            <w:r>
              <w:rPr>
                <w:rStyle w:val="a3"/>
                <w:b w:val="0"/>
                <w:color w:val="000000"/>
                <w:szCs w:val="28"/>
              </w:rPr>
              <w:t xml:space="preserve"> </w:t>
            </w:r>
          </w:p>
          <w:p w:rsidR="001771FB" w:rsidRDefault="001771FB">
            <w:pPr>
              <w:rPr>
                <w:rStyle w:val="a3"/>
                <w:b w:val="0"/>
                <w:color w:val="000000"/>
                <w:szCs w:val="28"/>
              </w:rPr>
            </w:pPr>
            <w:r>
              <w:rPr>
                <w:rStyle w:val="a3"/>
                <w:b w:val="0"/>
                <w:color w:val="000000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Cs w:val="28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rStyle w:val="a3"/>
                <w:b w:val="0"/>
                <w:color w:val="000000"/>
                <w:szCs w:val="28"/>
              </w:rPr>
              <w:t xml:space="preserve">, </w:t>
            </w:r>
          </w:p>
          <w:p w:rsidR="001771FB" w:rsidRDefault="001771FB">
            <w:r>
              <w:rPr>
                <w:rStyle w:val="a3"/>
                <w:b w:val="0"/>
                <w:color w:val="000000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Cs w:val="28"/>
              </w:rPr>
              <w:t xml:space="preserve">Федеральный закон </w:t>
            </w:r>
            <w:r>
              <w:rPr>
                <w:rStyle w:val="a3"/>
                <w:b w:val="0"/>
                <w:color w:val="000000"/>
                <w:szCs w:val="28"/>
              </w:rPr>
              <w:t xml:space="preserve">от 06 октября 2003 № 131-ФЗ </w:t>
            </w:r>
            <w:r>
              <w:rPr>
                <w:rStyle w:val="a3"/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Об общих принципах организации местного самоуправления в Российской Федерации»,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Устав муниципального образования МО </w:t>
            </w:r>
            <w:proofErr w:type="spellStart"/>
            <w:r>
              <w:rPr>
                <w:color w:val="000000"/>
                <w:szCs w:val="28"/>
              </w:rPr>
              <w:t>Красночабанский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Администрация муниципального образования МО </w:t>
            </w:r>
            <w:proofErr w:type="spellStart"/>
            <w:r>
              <w:rPr>
                <w:color w:val="000000"/>
                <w:szCs w:val="28"/>
              </w:rPr>
              <w:t>Красночабанский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r>
              <w:t xml:space="preserve">Администрация муниципального образования </w:t>
            </w:r>
            <w:r>
              <w:rPr>
                <w:color w:val="000000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Cs w:val="28"/>
              </w:rPr>
              <w:t>Красночабанский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r>
              <w:t xml:space="preserve">Администрация муниципального образования </w:t>
            </w:r>
            <w:r>
              <w:rPr>
                <w:color w:val="000000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Cs w:val="28"/>
              </w:rPr>
              <w:t>Красночабанский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Создание  в муниципальном образовании</w:t>
            </w:r>
            <w:r>
              <w:rPr>
                <w:color w:val="000000"/>
                <w:szCs w:val="28"/>
              </w:rPr>
              <w:t xml:space="preserve"> МО </w:t>
            </w:r>
            <w:proofErr w:type="spellStart"/>
            <w:r>
              <w:rPr>
                <w:color w:val="000000"/>
                <w:szCs w:val="28"/>
              </w:rPr>
              <w:t>Красночабанский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  <w:r>
              <w:rPr>
                <w:rFonts w:eastAsia="Calibri"/>
                <w:color w:val="000000"/>
                <w:szCs w:val="28"/>
              </w:rPr>
              <w:t xml:space="preserve">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муниципального образовании </w:t>
            </w:r>
            <w:r>
              <w:rPr>
                <w:color w:val="000000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Cs w:val="28"/>
              </w:rPr>
              <w:t>Красночабанский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  <w:r>
              <w:rPr>
                <w:rFonts w:eastAsia="Calibri"/>
                <w:color w:val="000000"/>
                <w:szCs w:val="28"/>
              </w:rPr>
              <w:t xml:space="preserve"> от         террористических и экстремистских актов. </w:t>
            </w:r>
          </w:p>
          <w:p w:rsidR="001771FB" w:rsidRDefault="001771FB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концессий. 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>
              <w:rPr>
                <w:color w:val="000000"/>
                <w:szCs w:val="28"/>
              </w:rPr>
              <w:t xml:space="preserve">Противодействия нелегальной миграции и экстремизму,  профилактики проявлений </w:t>
            </w:r>
            <w:r>
              <w:rPr>
                <w:color w:val="000000"/>
                <w:szCs w:val="28"/>
              </w:rPr>
              <w:lastRenderedPageBreak/>
              <w:t>ксенофобии, национальной и расовой нетерпимости.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1. Информирование населения муниципального образования по вопросам противодействия терроризму и экстремизму.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Пропаганда толерантного поведения к людям других национальностей и религиозных концессий. 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Совершенствование механизмов обеспечения законности и  правопорядка в сфере межнациональных  отношений в муниципальном образовании.  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6. Воспитание толерантности через систему образования.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7. Укрепление толерантности и профилактика экстремизма в молодежной среде.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8. Поддержание межконфессионального мира и согласия в муниципальном образовании.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9. Противодействие нелегальной миграции и экстремизму.</w:t>
            </w:r>
          </w:p>
          <w:p w:rsidR="001771FB" w:rsidRDefault="001771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2016-2018 гг. </w:t>
            </w:r>
          </w:p>
          <w:p w:rsidR="001771FB" w:rsidRDefault="001771FB">
            <w:pPr>
              <w:rPr>
                <w:color w:val="000000"/>
                <w:szCs w:val="28"/>
              </w:rPr>
            </w:pP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Выполнение программы предусматривается без финансовых затрат из средств местного бюджета.</w:t>
            </w:r>
          </w:p>
          <w:p w:rsidR="001771FB" w:rsidRDefault="001771FB">
            <w:pPr>
              <w:rPr>
                <w:color w:val="000000"/>
                <w:szCs w:val="28"/>
              </w:rPr>
            </w:pP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>
              <w:rPr>
                <w:color w:val="000000"/>
                <w:szCs w:val="28"/>
              </w:rPr>
              <w:t>конфессионных</w:t>
            </w:r>
            <w:proofErr w:type="spellEnd"/>
            <w:r>
              <w:rPr>
                <w:color w:val="000000"/>
                <w:szCs w:val="28"/>
              </w:rPr>
              <w:t xml:space="preserve"> сообществ.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Содействие национально - культурному взаимодействию в муниципальном образовании.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Поддержание межконфессионального мира и согласия в муниципальном образовании.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культурам.</w:t>
            </w:r>
          </w:p>
          <w:p w:rsidR="001771FB" w:rsidRDefault="001771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Снижение риска возникновения конфликтных ситуаций среди населения муниципального образования в </w:t>
            </w:r>
            <w:r>
              <w:rPr>
                <w:color w:val="000000"/>
                <w:szCs w:val="28"/>
              </w:rPr>
              <w:lastRenderedPageBreak/>
              <w:t>результате миграции.</w:t>
            </w:r>
          </w:p>
        </w:tc>
      </w:tr>
      <w:tr w:rsidR="001771FB" w:rsidTr="001771FB">
        <w:tc>
          <w:tcPr>
            <w:tcW w:w="3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Cs w:val="28"/>
              </w:rPr>
              <w:t xml:space="preserve"> исполнением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1FB" w:rsidRDefault="001771FB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Контроль за</w:t>
            </w:r>
            <w:proofErr w:type="gramEnd"/>
            <w:r>
              <w:rPr>
                <w:color w:val="000000"/>
                <w:szCs w:val="28"/>
              </w:rPr>
              <w:t xml:space="preserve"> исполнением Программы осуществляется администрацией муниципального образования МО </w:t>
            </w:r>
            <w:proofErr w:type="spellStart"/>
            <w:r>
              <w:rPr>
                <w:color w:val="000000"/>
                <w:szCs w:val="28"/>
              </w:rPr>
              <w:t>Красночабанский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</w:tr>
    </w:tbl>
    <w:p w:rsidR="001771FB" w:rsidRDefault="001771FB" w:rsidP="001771FB">
      <w:pPr>
        <w:rPr>
          <w:color w:val="000000"/>
          <w:sz w:val="22"/>
          <w:szCs w:val="22"/>
        </w:rPr>
      </w:pP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1. Содержание проблемы и обоснование необходимости ее решения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программными методами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Необходимость разработки муниципальной программы  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r>
        <w:rPr>
          <w:color w:val="000000"/>
        </w:rPr>
        <w:t xml:space="preserve"> на 2016-2018 годы» (далее —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МО </w:t>
      </w:r>
      <w:proofErr w:type="spellStart"/>
      <w:r>
        <w:rPr>
          <w:color w:val="000000"/>
        </w:rPr>
        <w:t>Красночабанский</w:t>
      </w:r>
      <w:proofErr w:type="spellEnd"/>
      <w:r>
        <w:rPr>
          <w:color w:val="000000"/>
        </w:rPr>
        <w:t xml:space="preserve"> сельсовет, установленных Федеральным законом от 06.10.2003 года №131-ФЗ «Об общих принципах организации местного самоуправления в Российской Федерации</w:t>
      </w:r>
      <w:proofErr w:type="gramEnd"/>
      <w:r>
        <w:rPr>
          <w:color w:val="000000"/>
        </w:rPr>
        <w:t>».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ab/>
        <w:t>Администрацией муниципального образования</w:t>
      </w:r>
      <w:r>
        <w:rPr>
          <w:color w:val="000000"/>
          <w:szCs w:val="28"/>
        </w:rPr>
        <w:t xml:space="preserve">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r>
        <w:rPr>
          <w:color w:val="000000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1771FB" w:rsidRDefault="001771FB" w:rsidP="001771FB">
      <w:pPr>
        <w:rPr>
          <w:color w:val="000000"/>
          <w:u w:val="single"/>
        </w:rPr>
      </w:pPr>
      <w:r>
        <w:rPr>
          <w:color w:val="000000"/>
        </w:rPr>
        <w:tab/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>
        <w:rPr>
          <w:color w:val="000000"/>
        </w:rPr>
        <w:t>этно-социальной</w:t>
      </w:r>
      <w:proofErr w:type="spellEnd"/>
      <w:r>
        <w:rPr>
          <w:color w:val="000000"/>
        </w:rPr>
        <w:t xml:space="preserve"> структуры населения муниципального образования.  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Необходимо вести работу по укреплению   межнациональных и межконфессиональных отношений  и  профилактике межнациональных конфликтов в муниципальном образовании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r>
        <w:rPr>
          <w:color w:val="000000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  <w:proofErr w:type="gramEnd"/>
    </w:p>
    <w:p w:rsidR="001771FB" w:rsidRDefault="001771FB" w:rsidP="001771FB">
      <w:pPr>
        <w:rPr>
          <w:color w:val="000000"/>
        </w:rPr>
      </w:pPr>
      <w:r>
        <w:rPr>
          <w:color w:val="000000"/>
        </w:rPr>
        <w:tab/>
        <w:t>Утверждение  муниципальной программы  «</w:t>
      </w:r>
      <w:r>
        <w:rPr>
          <w:color w:val="000000"/>
          <w:szCs w:val="28"/>
        </w:rPr>
        <w:t xml:space="preserve">Укрепление   межнациональных и межконфессиональных отношений  и проведение профилактики межнациональных конфликтов в муниципальном образовании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r>
        <w:rPr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на 2016-2018 годы</w:t>
      </w:r>
      <w:r>
        <w:rPr>
          <w:color w:val="000000"/>
        </w:rPr>
        <w:t>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2. Цели и задачи программы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Целями Программы являются: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</w:rPr>
        <w:tab/>
      </w:r>
      <w:r>
        <w:rPr>
          <w:color w:val="000000"/>
          <w:szCs w:val="28"/>
        </w:rPr>
        <w:t>- обеспечение укрепления межнациональных и межконфессиональных отношений;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>- предотвращение этнических конфликтов.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Для достижения поставленных целей необходимо решить следующие Задачи: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lastRenderedPageBreak/>
        <w:tab/>
        <w:t>- поддержка и распространение идей духовного единства и межэтнического согласия;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ab/>
        <w:t xml:space="preserve">- развитие национальных культур народов, проживающих в муниципальном образовании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r>
        <w:rPr>
          <w:color w:val="000000"/>
        </w:rPr>
        <w:t>.</w:t>
      </w:r>
    </w:p>
    <w:p w:rsidR="001771FB" w:rsidRDefault="001771FB" w:rsidP="001771FB">
      <w:pPr>
        <w:rPr>
          <w:bCs/>
          <w:color w:val="000000"/>
        </w:rPr>
      </w:pPr>
      <w:r>
        <w:rPr>
          <w:bCs/>
          <w:color w:val="000000"/>
        </w:rPr>
        <w:t xml:space="preserve">                        3. Краткая характеристика программных мероприятий.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«Укрепление   межнациональных и межконфессиональных отношений  и проведение профилактики межнациональных конфликтов в муниципальном образовании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 на 2016-2018 годы»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>В рамках Программы 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1771FB" w:rsidRDefault="001771FB" w:rsidP="001771F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 Объемы и сроки реализации  муниципальной  Программы.</w:t>
      </w:r>
    </w:p>
    <w:p w:rsidR="001771FB" w:rsidRDefault="001771FB" w:rsidP="001771FB">
      <w:pPr>
        <w:rPr>
          <w:bCs/>
          <w:color w:val="000000"/>
        </w:rPr>
      </w:pPr>
      <w:r>
        <w:rPr>
          <w:bCs/>
          <w:color w:val="000000"/>
        </w:rPr>
        <w:t>Сроки реализации программы – 2016 – 2018 гг., без финансовых затрат   из местного бюджета.</w:t>
      </w:r>
    </w:p>
    <w:p w:rsidR="001771FB" w:rsidRDefault="001771FB" w:rsidP="001771F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Оценка  социально-экономической эффективности  от реализации</w:t>
      </w:r>
    </w:p>
    <w:p w:rsidR="001771FB" w:rsidRDefault="001771FB" w:rsidP="001771F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Программы.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ab/>
        <w:t>Реализация мероприятий Программы в 2016 – 2018 годах позволит: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повысить эффективность деятельности органов местного самоуправления муниципального образования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сельсовет;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повысить уровень информированности представителей органов местного самоуправления и общественности  об этническом и культурном разнообразии муниципального образования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proofErr w:type="gramStart"/>
      <w:r>
        <w:rPr>
          <w:color w:val="000000"/>
          <w:szCs w:val="28"/>
        </w:rPr>
        <w:t xml:space="preserve"> ;</w:t>
      </w:r>
      <w:proofErr w:type="gramEnd"/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ab/>
        <w:t>- обеспечить гармонизацию межнациональных отношений;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ab/>
        <w:t>- 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1771FB" w:rsidRDefault="001771FB" w:rsidP="001771FB">
      <w:pPr>
        <w:rPr>
          <w:color w:val="000000"/>
          <w:szCs w:val="28"/>
        </w:rPr>
      </w:pPr>
      <w:r>
        <w:rPr>
          <w:color w:val="000000"/>
          <w:szCs w:val="28"/>
        </w:rPr>
        <w:tab/>
        <w:t>- предотвращать этнические конфликты.</w:t>
      </w:r>
    </w:p>
    <w:p w:rsidR="001771FB" w:rsidRDefault="001771FB" w:rsidP="001771FB">
      <w:pPr>
        <w:rPr>
          <w:rFonts w:eastAsia="Arial" w:cs="Arial"/>
          <w:bCs/>
          <w:color w:val="000000"/>
        </w:rPr>
      </w:pPr>
      <w:r>
        <w:rPr>
          <w:rFonts w:eastAsia="Arial" w:cs="Arial"/>
          <w:bCs/>
          <w:color w:val="000000"/>
        </w:rPr>
        <w:t>6. Механизм реализации Программы</w:t>
      </w:r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 xml:space="preserve"> Координатор Программы - администрация муниципального образования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r>
        <w:rPr>
          <w:rFonts w:eastAsia="Arial" w:cs="Arial"/>
          <w:color w:val="000000"/>
          <w:szCs w:val="28"/>
        </w:rPr>
        <w:t xml:space="preserve"> - в ходе реализации Программы:</w:t>
      </w:r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- организует координацию деятельности исполнителей мероприятий Программы;</w:t>
      </w:r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- организует нормативно-правовое и методическое обеспечение реализации Программы;</w:t>
      </w:r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- осуществляет оценку социально-экономической эффективности и показателей реализации Программы в целом;</w:t>
      </w:r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 xml:space="preserve">- Контроль за ходом выполнения Программы осуществляется администрацией муниципального образования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proofErr w:type="gramStart"/>
      <w:r>
        <w:rPr>
          <w:rFonts w:eastAsia="Arial" w:cs="Arial"/>
          <w:color w:val="000000"/>
          <w:szCs w:val="28"/>
        </w:rPr>
        <w:t xml:space="preserve"> .</w:t>
      </w:r>
      <w:proofErr w:type="gramEnd"/>
    </w:p>
    <w:p w:rsidR="001771FB" w:rsidRDefault="001771FB" w:rsidP="001771FB">
      <w:pPr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 xml:space="preserve">Текущий контроль и анализ выполнения программных мероприятий осуществляет администрация муниципального образования 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</w:t>
      </w:r>
      <w:r>
        <w:rPr>
          <w:rFonts w:eastAsia="Arial" w:cs="Arial"/>
          <w:color w:val="000000"/>
          <w:szCs w:val="28"/>
        </w:rPr>
        <w:t>.</w:t>
      </w: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Приложение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к муниципальной программе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>ПЛАН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 xml:space="preserve">мероприятий  муниципальной программы </w:t>
      </w:r>
    </w:p>
    <w:p w:rsidR="001771FB" w:rsidRDefault="001771FB" w:rsidP="001771FB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«Укрепление   межнациональных и межконфессиональных отношений  и проведение профилактики межнациональных конфликтов в муниципальном образовании МО </w:t>
      </w:r>
      <w:proofErr w:type="spellStart"/>
      <w:r>
        <w:rPr>
          <w:color w:val="000000"/>
          <w:szCs w:val="28"/>
        </w:rPr>
        <w:t>Красночабанский</w:t>
      </w:r>
      <w:proofErr w:type="spellEnd"/>
      <w:r>
        <w:rPr>
          <w:color w:val="000000"/>
          <w:szCs w:val="28"/>
        </w:rPr>
        <w:t xml:space="preserve"> сельсовет на 2016-2018 годы»</w:t>
      </w:r>
    </w:p>
    <w:p w:rsidR="001771FB" w:rsidRDefault="001771FB" w:rsidP="001771FB">
      <w:pPr>
        <w:rPr>
          <w:color w:val="000000"/>
        </w:rPr>
      </w:pPr>
    </w:p>
    <w:tbl>
      <w:tblPr>
        <w:tblW w:w="10665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774"/>
        <w:gridCol w:w="1559"/>
        <w:gridCol w:w="851"/>
        <w:gridCol w:w="803"/>
        <w:gridCol w:w="898"/>
        <w:gridCol w:w="2214"/>
      </w:tblGrid>
      <w:tr w:rsidR="001771FB" w:rsidTr="001771FB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финансирования, тыс. руб.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1771FB" w:rsidTr="001771F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Проведение мониторинга деятельности неформальных  молодежных объединений,   принятие 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В течении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>
              <w:rPr>
                <w:iCs/>
                <w:color w:val="000000"/>
                <w:spacing w:val="-2"/>
              </w:rPr>
              <w:t>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Выявление членов неформальных молодежных группировок в образовательных учреждениях.</w:t>
            </w:r>
          </w:p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Мониторинг экстремистских 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Публикация информационно публицистических материалов, посвященных истории, культуре и традициям народов, 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  <w:spacing w:val="2"/>
              </w:rPr>
            </w:pPr>
            <w:r>
              <w:rPr>
                <w:color w:val="000000"/>
              </w:rPr>
              <w:t>Проведение мониторинга религиозной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  <w:tr w:rsidR="001771FB" w:rsidTr="001771F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FB" w:rsidRDefault="0017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71FB" w:rsidRDefault="001771FB">
            <w:pPr>
              <w:rPr>
                <w:color w:val="000000"/>
              </w:rPr>
            </w:pPr>
          </w:p>
        </w:tc>
      </w:tr>
    </w:tbl>
    <w:p w:rsidR="001771FB" w:rsidRDefault="001771FB" w:rsidP="001771FB">
      <w:pPr>
        <w:rPr>
          <w:color w:val="000000"/>
        </w:rPr>
      </w:pPr>
    </w:p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1771FB" w:rsidRDefault="001771FB" w:rsidP="001771FB"/>
    <w:p w:rsidR="00211A40" w:rsidRDefault="00211A40"/>
    <w:sectPr w:rsidR="00211A40" w:rsidSect="0021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FB"/>
    <w:rsid w:val="001771FB"/>
    <w:rsid w:val="002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7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2264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2018-01-08T09:29:00Z</dcterms:created>
  <dcterms:modified xsi:type="dcterms:W3CDTF">2018-01-08T09:29:00Z</dcterms:modified>
</cp:coreProperties>
</file>