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55" w:rsidRPr="008E7FA4" w:rsidRDefault="00073A55" w:rsidP="001D5860">
      <w:pPr>
        <w:pStyle w:val="a3"/>
        <w:spacing w:after="0"/>
        <w:rPr>
          <w:b/>
          <w:sz w:val="28"/>
          <w:szCs w:val="28"/>
        </w:rPr>
      </w:pPr>
    </w:p>
    <w:p w:rsidR="008E7FA4" w:rsidRPr="008E7FA4" w:rsidRDefault="008E7FA4" w:rsidP="008E7F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8E7FA4" w:rsidRPr="008E7FA4" w:rsidRDefault="008E7FA4" w:rsidP="008E7F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E7FA4" w:rsidRPr="008E7FA4" w:rsidRDefault="008E7FA4" w:rsidP="008E7F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E7FA4" w:rsidRPr="008E7FA4" w:rsidRDefault="008E7FA4" w:rsidP="008E7FA4">
      <w:pPr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ПОСТАНОВЛЕНИЕ</w:t>
      </w:r>
    </w:p>
    <w:p w:rsidR="008E7FA4" w:rsidRPr="008E7FA4" w:rsidRDefault="008E7FA4" w:rsidP="008E7FA4">
      <w:pPr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 xml:space="preserve">07.04.2017                                                                                                     №32-п </w:t>
      </w:r>
    </w:p>
    <w:p w:rsidR="008E7FA4" w:rsidRPr="008E7FA4" w:rsidRDefault="008E7FA4" w:rsidP="008E7FA4">
      <w:pPr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8E7FA4">
        <w:rPr>
          <w:rFonts w:ascii="Times New Roman" w:hAnsi="Times New Roman"/>
          <w:b/>
          <w:bCs/>
          <w:sz w:val="28"/>
          <w:szCs w:val="28"/>
        </w:rPr>
        <w:t>Об утверждении Комплексного Плана</w:t>
      </w:r>
    </w:p>
    <w:p w:rsidR="008E7FA4" w:rsidRPr="008E7FA4" w:rsidRDefault="008E7FA4" w:rsidP="008E7FA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8E7FA4">
        <w:rPr>
          <w:rFonts w:ascii="Times New Roman" w:hAnsi="Times New Roman"/>
          <w:b/>
          <w:bCs/>
          <w:sz w:val="28"/>
          <w:szCs w:val="28"/>
        </w:rPr>
        <w:t xml:space="preserve"> противодействия идеологии терроризма на 2017 – 2019 годы на территории МО Красночабанский сельсовет</w:t>
      </w:r>
    </w:p>
    <w:p w:rsidR="008E7FA4" w:rsidRPr="008E7FA4" w:rsidRDefault="008E7FA4" w:rsidP="008E7FA4">
      <w:pPr>
        <w:suppressAutoHyphens/>
        <w:rPr>
          <w:rFonts w:ascii="Times New Roman" w:hAnsi="Times New Roman"/>
          <w:bCs/>
          <w:sz w:val="28"/>
          <w:szCs w:val="28"/>
        </w:rPr>
      </w:pPr>
    </w:p>
    <w:p w:rsidR="008E7FA4" w:rsidRPr="008E7FA4" w:rsidRDefault="008E7FA4" w:rsidP="008E7F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FA4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в области обеспечения безопасности личности, общества и государства, Концепцией противодействия терроризму в Российской Федерации, утвержденной Президентом Российской Федерации от 5 октября 2009 года, Стратегией национальной безопасности Российской Федерации до 2020 года, утвержденной Указом Президента Российской Федерации от 12 мая 2009 года № 537, Стратегией государственной национальной политики Российской Федерации на период до 2025</w:t>
      </w:r>
      <w:proofErr w:type="gramEnd"/>
      <w:r w:rsidRPr="008E7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7FA4">
        <w:rPr>
          <w:rFonts w:ascii="Times New Roman" w:hAnsi="Times New Roman"/>
          <w:sz w:val="28"/>
          <w:szCs w:val="28"/>
        </w:rPr>
        <w:t>года, утвержденной Указом Президента Российской Федерации от 19 декабря 2012 года №1666, Комплексным Планом противодействия идеологии терроризма в Российской Федерации на 2013 – 2018 годы  принятым Президентом Российской Федерации 26 апреля 2013 года № ПР-1069администрация Красночабанского сельсовета  постановляет:</w:t>
      </w:r>
      <w:proofErr w:type="gramEnd"/>
    </w:p>
    <w:p w:rsidR="008E7FA4" w:rsidRPr="008E7FA4" w:rsidRDefault="008E7FA4" w:rsidP="008E7F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1. Утвердить Комплексный План противодействия идеологии терроризма на 2017-2018 годы на территории МО Красночабанский сельсовет согласно приложению 1.</w:t>
      </w:r>
    </w:p>
    <w:p w:rsidR="008E7FA4" w:rsidRPr="008E7FA4" w:rsidRDefault="008E7FA4" w:rsidP="008E7F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2. Утвердить бланк подачи статистических сведений о реализации мероприятий Комплексного Плана по противодействию идеологии терроризма согласно приложению 2.</w:t>
      </w:r>
    </w:p>
    <w:p w:rsidR="008E7FA4" w:rsidRPr="008E7FA4" w:rsidRDefault="008E7FA4" w:rsidP="008E7FA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E7F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7FA4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Красночабанский  сельсовет                                                            М.З. Суенбаев</w:t>
      </w: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Разослано: бухгалтерии района,  администрации района,  прокуратуре района,  в дело</w:t>
      </w: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E7FA4" w:rsidRPr="008E7FA4" w:rsidRDefault="008E7FA4" w:rsidP="008E7FA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E7FA4" w:rsidRPr="008E7FA4" w:rsidRDefault="008E7FA4" w:rsidP="008E7FA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от 07.04.2017 № 32-п</w:t>
      </w:r>
    </w:p>
    <w:p w:rsidR="008E7FA4" w:rsidRPr="008E7FA4" w:rsidRDefault="008E7FA4" w:rsidP="008E7FA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243pt;margin-top:8.55pt;width:239.6pt;height:51.45pt;z-index:251660288;visibility:visible" strokecolor="white">
            <v:textbox style="mso-next-textbox:#Text Box 2">
              <w:txbxContent>
                <w:p w:rsidR="008E7FA4" w:rsidRDefault="008E7FA4" w:rsidP="008E7FA4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E7FA4" w:rsidRPr="008E7FA4" w:rsidRDefault="008E7FA4" w:rsidP="008E7FA4">
      <w:pPr>
        <w:rPr>
          <w:rFonts w:ascii="Times New Roman" w:hAnsi="Times New Roman"/>
          <w:bCs/>
          <w:sz w:val="28"/>
          <w:szCs w:val="28"/>
        </w:rPr>
      </w:pPr>
    </w:p>
    <w:p w:rsidR="008E7FA4" w:rsidRPr="008E7FA4" w:rsidRDefault="008E7FA4" w:rsidP="008E7FA4">
      <w:pPr>
        <w:rPr>
          <w:rFonts w:ascii="Times New Roman" w:hAnsi="Times New Roman"/>
          <w:bCs/>
          <w:sz w:val="28"/>
          <w:szCs w:val="28"/>
        </w:rPr>
      </w:pPr>
    </w:p>
    <w:p w:rsidR="008E7FA4" w:rsidRPr="008E7FA4" w:rsidRDefault="008E7FA4" w:rsidP="008E7FA4">
      <w:pPr>
        <w:rPr>
          <w:rFonts w:ascii="Times New Roman" w:hAnsi="Times New Roman"/>
          <w:b/>
          <w:sz w:val="28"/>
          <w:szCs w:val="28"/>
        </w:rPr>
      </w:pPr>
    </w:p>
    <w:p w:rsidR="008E7FA4" w:rsidRPr="008E7FA4" w:rsidRDefault="008E7FA4" w:rsidP="008E7FA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8E7FA4">
        <w:rPr>
          <w:rFonts w:ascii="Times New Roman" w:hAnsi="Times New Roman"/>
          <w:b/>
          <w:bCs/>
          <w:sz w:val="28"/>
          <w:szCs w:val="28"/>
        </w:rPr>
        <w:t>Комплексного Плана противодействия идеологии терроризма</w:t>
      </w:r>
    </w:p>
    <w:p w:rsidR="008E7FA4" w:rsidRPr="008E7FA4" w:rsidRDefault="008E7FA4" w:rsidP="008E7FA4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8E7FA4">
        <w:rPr>
          <w:rFonts w:ascii="Times New Roman" w:hAnsi="Times New Roman"/>
          <w:b/>
          <w:bCs/>
          <w:sz w:val="28"/>
          <w:szCs w:val="28"/>
        </w:rPr>
        <w:t>на 2017 – 2018 годы на территории МО Красночабанский сельсовет</w:t>
      </w: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ПЛАН</w:t>
      </w:r>
    </w:p>
    <w:p w:rsidR="008E7FA4" w:rsidRPr="008E7FA4" w:rsidRDefault="008E7FA4" w:rsidP="008E7F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противодействия идеологии терроризма</w:t>
      </w:r>
    </w:p>
    <w:p w:rsidR="008E7FA4" w:rsidRPr="008E7FA4" w:rsidRDefault="008E7FA4" w:rsidP="008E7F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 xml:space="preserve">в </w:t>
      </w:r>
      <w:r w:rsidRPr="008E7FA4">
        <w:rPr>
          <w:rFonts w:ascii="Times New Roman" w:hAnsi="Times New Roman"/>
          <w:b/>
          <w:iCs/>
          <w:sz w:val="28"/>
          <w:szCs w:val="28"/>
        </w:rPr>
        <w:t xml:space="preserve">МО Красночабанский сельсовет </w:t>
      </w:r>
      <w:r w:rsidRPr="008E7FA4">
        <w:rPr>
          <w:rFonts w:ascii="Times New Roman" w:hAnsi="Times New Roman"/>
          <w:b/>
          <w:sz w:val="28"/>
          <w:szCs w:val="28"/>
        </w:rPr>
        <w:t xml:space="preserve"> на 2017 - 2018 годы</w:t>
      </w:r>
    </w:p>
    <w:p w:rsidR="008E7FA4" w:rsidRPr="008E7FA4" w:rsidRDefault="008E7FA4" w:rsidP="008E7FA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E7FA4" w:rsidRPr="008E7FA4" w:rsidRDefault="008E7FA4" w:rsidP="008E7F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</w:t>
      </w:r>
      <w:proofErr w:type="gramStart"/>
      <w:r w:rsidRPr="008E7FA4">
        <w:rPr>
          <w:rFonts w:ascii="Times New Roman" w:hAnsi="Times New Roman"/>
          <w:sz w:val="28"/>
          <w:szCs w:val="28"/>
        </w:rPr>
        <w:t>Для радикального</w:t>
      </w:r>
      <w:proofErr w:type="gramEnd"/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Основу для разработки и реализации плана противодействия идеологии</w:t>
      </w:r>
    </w:p>
    <w:p w:rsidR="008E7FA4" w:rsidRPr="008E7FA4" w:rsidRDefault="008E7FA4" w:rsidP="008E7FA4">
      <w:pPr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терроризма в МО Красночабанский сельсовет  на 2017 – 2018 годы (далее - План) составляют: </w:t>
      </w:r>
      <w:proofErr w:type="gramStart"/>
      <w:r w:rsidRPr="008E7FA4">
        <w:rPr>
          <w:rFonts w:ascii="Times New Roman" w:hAnsi="Times New Roman"/>
          <w:sz w:val="28"/>
          <w:szCs w:val="28"/>
        </w:rPr>
        <w:t>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2013 - 2018 годы, утвержденный Президентом Российской Федерации от 26.04.2013 № Пр-1069, Постановление Правительства Оренбургской</w:t>
      </w:r>
      <w:proofErr w:type="gramEnd"/>
      <w:r w:rsidRPr="008E7FA4">
        <w:rPr>
          <w:rFonts w:ascii="Times New Roman" w:hAnsi="Times New Roman"/>
          <w:sz w:val="28"/>
          <w:szCs w:val="28"/>
        </w:rPr>
        <w:t xml:space="preserve"> области № 701 от 25.09.2004</w:t>
      </w:r>
      <w:proofErr w:type="gramStart"/>
      <w:r w:rsidRPr="008E7FA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E7FA4">
        <w:rPr>
          <w:rFonts w:ascii="Times New Roman" w:hAnsi="Times New Roman"/>
          <w:sz w:val="28"/>
          <w:szCs w:val="28"/>
        </w:rPr>
        <w:t>б утверждении государственной программы «Профилактика терроризма и экстремизма на территории Оренбургской области» на 2014–2018 годы,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Целью реализации Плана является снижение уровня радикализации</w:t>
      </w:r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различных групп населения, прежде всего молодежи, и недопущение их вовлечения в террористическую деятельность.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lastRenderedPageBreak/>
        <w:t xml:space="preserve">Достижение поставленной цели осуществляется решением </w:t>
      </w:r>
      <w:proofErr w:type="gramStart"/>
      <w:r w:rsidRPr="008E7FA4"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задач: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E7FA4">
        <w:rPr>
          <w:rFonts w:ascii="Times New Roman" w:hAnsi="Times New Roman"/>
          <w:sz w:val="28"/>
          <w:szCs w:val="28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  <w:proofErr w:type="gramEnd"/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- создание и задействование механизмов защиты информационного пространства Российской Федерации от проникновения в него любых идей,</w:t>
      </w:r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7FA4">
        <w:rPr>
          <w:rFonts w:ascii="Times New Roman" w:hAnsi="Times New Roman"/>
          <w:sz w:val="28"/>
          <w:szCs w:val="28"/>
        </w:rPr>
        <w:t>оправдывающих</w:t>
      </w:r>
      <w:proofErr w:type="gramEnd"/>
      <w:r w:rsidRPr="008E7FA4">
        <w:rPr>
          <w:rFonts w:ascii="Times New Roman" w:hAnsi="Times New Roman"/>
          <w:sz w:val="28"/>
          <w:szCs w:val="28"/>
        </w:rPr>
        <w:t xml:space="preserve"> террористическую деятельность;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К решению перечисленных задач привлекаются, в пределах компетенции, подразделения территориальных органов федеральных органов</w:t>
      </w:r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8E7FA4">
        <w:rPr>
          <w:rFonts w:ascii="Times New Roman" w:hAnsi="Times New Roman"/>
          <w:sz w:val="28"/>
          <w:szCs w:val="28"/>
        </w:rPr>
        <w:t>исполнительной власти, органы местного самоуправления Оренбургской области, координирующие органы (в том числе антитеррористические комиссии в муниципальных образованиях Оренбургской области),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по использованию информационно-телекоммуникационных систем, включая сеть Интернет, а также другие юридические лица независимо от форм собственности.</w:t>
      </w:r>
      <w:proofErr w:type="gramEnd"/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проявлениях.</w:t>
      </w:r>
    </w:p>
    <w:p w:rsidR="008E7FA4" w:rsidRPr="008E7FA4" w:rsidRDefault="008E7FA4" w:rsidP="008E7FA4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2.1. В целях противодействия вовлечению в террористическую деятельность граждан и для пресечения распространения экстремистских и</w:t>
      </w:r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иных деструктивных идей организовать: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а)  создание на базе учреждений культуры МО Красночабанский сельсовет специализированных информационных ресурсов по проблемам профилактики терроризма для педагогов, культурных работников, молодежных и общественных объединений.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до 01 декабря 2017 года.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СДК п</w:t>
      </w:r>
      <w:proofErr w:type="gramStart"/>
      <w:r w:rsidRPr="008E7FA4">
        <w:rPr>
          <w:rFonts w:ascii="Times New Roman" w:hAnsi="Times New Roman"/>
          <w:sz w:val="28"/>
          <w:szCs w:val="28"/>
        </w:rPr>
        <w:t>.К</w:t>
      </w:r>
      <w:proofErr w:type="gramEnd"/>
      <w:r w:rsidRPr="008E7FA4">
        <w:rPr>
          <w:rFonts w:ascii="Times New Roman" w:hAnsi="Times New Roman"/>
          <w:sz w:val="28"/>
          <w:szCs w:val="28"/>
        </w:rPr>
        <w:t>расночабанский, СК п.Тюльпанный, с.Кинжебулак и п.Аккудук, комиссия по профилактике терроризма и экстремизма МО Красночабанский сельсовет.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2.2. Для индивидуального профилактического воздействия на лиц, наиболее подверженных влиянию идеологии терроризма: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а) Организовать проведение культурно-просветительских и воспитательных мероприятий в образовательных учреждениях поселения по </w:t>
      </w:r>
      <w:r w:rsidRPr="008E7FA4">
        <w:rPr>
          <w:rFonts w:ascii="Times New Roman" w:hAnsi="Times New Roman"/>
          <w:sz w:val="28"/>
          <w:szCs w:val="28"/>
        </w:rPr>
        <w:lastRenderedPageBreak/>
        <w:t>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2017-2018 годы.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МБОУ «Красночабанская СОШ», комиссия по профилактике терроризма и экстремизма МО Красночабанский сельсовет.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в) Осуществлять мероприятия по социальной поддержке и реабилитации граждан, отбывших наказание за преступления террористической и экстремистской направленности и проживающих на территории МО Красночабанский сельсовет.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2017-2018 годы.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Администрация Красночабанского сельсовета.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2.3. Для формирования у молодежи стойкого неприятия идеологии терроризма в рамках молодежных акций, форумов, фестивалей, концертных программ, спектаклей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2017-2018 годы.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МБОУ «Красночабанская СОШ» СДК п</w:t>
      </w:r>
      <w:proofErr w:type="gramStart"/>
      <w:r w:rsidRPr="008E7FA4">
        <w:rPr>
          <w:rFonts w:ascii="Times New Roman" w:hAnsi="Times New Roman"/>
          <w:sz w:val="28"/>
          <w:szCs w:val="28"/>
        </w:rPr>
        <w:t>.К</w:t>
      </w:r>
      <w:proofErr w:type="gramEnd"/>
      <w:r w:rsidRPr="008E7FA4">
        <w:rPr>
          <w:rFonts w:ascii="Times New Roman" w:hAnsi="Times New Roman"/>
          <w:sz w:val="28"/>
          <w:szCs w:val="28"/>
        </w:rPr>
        <w:t>расночабанский, СК п.Тюльпанный, с.Кинжебулак и п.Аккудук, комиссия по профилактике терроризма и экстремизма МО Красночабанский сельсовет.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2.4. В целях формирования единого антитеррористического информационного сообщества, обеспечить размещение информации антитеррористического содержания, в том числе видеороликов, на официальном сайте администрации Красночабанского сельсовета.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2017-2018 годы.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Администрация Красночабанского сельсовет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2.5. В целях поддержания национальных и религиозных традиций среди населения МО Красночабанский сельсовет и духовно-патриотического воспитания молодежи организовать: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а) проведение культурно-просветительских мероприятий, направленных на гармонизацию межнациональных отношений (в том числе</w:t>
      </w:r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фестивали, спектакли, викторины и т.п.);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б) проведение мероприятий в области народного творчества, направленных на духовное и патриотическое воспитание молодежи;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2017-2018 годы.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СДК п</w:t>
      </w:r>
      <w:proofErr w:type="gramStart"/>
      <w:r w:rsidRPr="008E7FA4">
        <w:rPr>
          <w:rFonts w:ascii="Times New Roman" w:hAnsi="Times New Roman"/>
          <w:sz w:val="28"/>
          <w:szCs w:val="28"/>
        </w:rPr>
        <w:t>.К</w:t>
      </w:r>
      <w:proofErr w:type="gramEnd"/>
      <w:r w:rsidRPr="008E7FA4">
        <w:rPr>
          <w:rFonts w:ascii="Times New Roman" w:hAnsi="Times New Roman"/>
          <w:sz w:val="28"/>
          <w:szCs w:val="28"/>
        </w:rPr>
        <w:t>расночабанский, СК п.Тюльпанный, с.Кинжебулак и п.Аккудук, администрации Красночабанского сельсовета 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2.6. Обеспечить использование средств наружной рекламы, установленных в местах массового пребывания людей, для информационно-пропагандистского воздействия в целях </w:t>
      </w:r>
      <w:proofErr w:type="gramStart"/>
      <w:r w:rsidRPr="008E7FA4">
        <w:rPr>
          <w:rFonts w:ascii="Times New Roman" w:hAnsi="Times New Roman"/>
          <w:sz w:val="28"/>
          <w:szCs w:val="28"/>
        </w:rPr>
        <w:t>предупреждения распространения идеологии терроризма</w:t>
      </w:r>
      <w:proofErr w:type="gramEnd"/>
      <w:r w:rsidRPr="008E7FA4">
        <w:rPr>
          <w:rFonts w:ascii="Times New Roman" w:hAnsi="Times New Roman"/>
          <w:sz w:val="28"/>
          <w:szCs w:val="28"/>
        </w:rPr>
        <w:t>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2017-2018 годы.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lastRenderedPageBreak/>
        <w:t>Исполнители: Администрации Красночабанского сельсовета.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2.7.Организовать общественно-политические мероприятия, посвященные Дню солидарности в борьбе с терроризмом.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ежегодно (3 сентября).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СДК п</w:t>
      </w:r>
      <w:proofErr w:type="gramStart"/>
      <w:r w:rsidRPr="008E7FA4">
        <w:rPr>
          <w:rFonts w:ascii="Times New Roman" w:hAnsi="Times New Roman"/>
          <w:sz w:val="28"/>
          <w:szCs w:val="28"/>
        </w:rPr>
        <w:t>.К</w:t>
      </w:r>
      <w:proofErr w:type="gramEnd"/>
      <w:r w:rsidRPr="008E7FA4">
        <w:rPr>
          <w:rFonts w:ascii="Times New Roman" w:hAnsi="Times New Roman"/>
          <w:sz w:val="28"/>
          <w:szCs w:val="28"/>
        </w:rPr>
        <w:t xml:space="preserve">расночабанский, СК п.Тюльпанный, с.Кинжебулак и п.Аккудук, администрации Красночабанского сельсовета 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восприятию.</w:t>
      </w:r>
    </w:p>
    <w:p w:rsidR="008E7FA4" w:rsidRPr="008E7FA4" w:rsidRDefault="008E7FA4" w:rsidP="008E7FA4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3.1. Для изучения общественного мнения в области противодействия терроризму принять участие в организованных социологических исследованиях. 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2017-2018 годы.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СДК п</w:t>
      </w:r>
      <w:proofErr w:type="gramStart"/>
      <w:r w:rsidRPr="008E7FA4">
        <w:rPr>
          <w:rFonts w:ascii="Times New Roman" w:hAnsi="Times New Roman"/>
          <w:sz w:val="28"/>
          <w:szCs w:val="28"/>
        </w:rPr>
        <w:t>.К</w:t>
      </w:r>
      <w:proofErr w:type="gramEnd"/>
      <w:r w:rsidRPr="008E7FA4">
        <w:rPr>
          <w:rFonts w:ascii="Times New Roman" w:hAnsi="Times New Roman"/>
          <w:sz w:val="28"/>
          <w:szCs w:val="28"/>
        </w:rPr>
        <w:t>расночабанский, СК п.Тюльпанный, с.Кинжебулак и п.Аккудук, администрации Красночабанского сельсовета, комиссия по профилактике терроризма и экстремизма МО Красночабанский сельсовет.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Механизм реализации, порядок контроля.</w:t>
      </w:r>
    </w:p>
    <w:p w:rsidR="008E7FA4" w:rsidRPr="008E7FA4" w:rsidRDefault="008E7FA4" w:rsidP="008E7FA4">
      <w:p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8E7FA4">
        <w:rPr>
          <w:rFonts w:ascii="Times New Roman" w:hAnsi="Times New Roman"/>
          <w:sz w:val="28"/>
          <w:szCs w:val="28"/>
        </w:rPr>
        <w:t>Координацию работы и контроль за реализацией мероприятий Плана осуществляет глава Администрации Красночабанского сельсовета - председатель комиссии по профилактике терроризма и экстремизма МО Красночабанский сельсовет.</w:t>
      </w:r>
      <w:proofErr w:type="gramEnd"/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8E7FA4">
        <w:rPr>
          <w:rFonts w:ascii="Times New Roman" w:hAnsi="Times New Roman"/>
          <w:sz w:val="28"/>
          <w:szCs w:val="28"/>
        </w:rPr>
        <w:t>На заседаниях комиссии по профилактике терроризма и экстремизма МО Красночабанский сельсовет организуется ежеквартальное рассмотрение вопросов о ходе выполнения мероприятий Плана.</w:t>
      </w:r>
      <w:proofErr w:type="gramEnd"/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2017-2018 годы.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глава администрации Красночабанского сельсовета - председатель комиссии по профилактике терроризма и экстремизма МО Красночабанский сельсовет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4.3. В целях </w:t>
      </w:r>
      <w:proofErr w:type="gramStart"/>
      <w:r w:rsidRPr="008E7FA4">
        <w:rPr>
          <w:rFonts w:ascii="Times New Roman" w:hAnsi="Times New Roman"/>
          <w:sz w:val="28"/>
          <w:szCs w:val="28"/>
        </w:rPr>
        <w:t>формирования механизма реализации Плана</w:t>
      </w:r>
      <w:proofErr w:type="gramEnd"/>
      <w:r w:rsidRPr="008E7FA4">
        <w:rPr>
          <w:rFonts w:ascii="Times New Roman" w:hAnsi="Times New Roman"/>
          <w:sz w:val="28"/>
          <w:szCs w:val="28"/>
        </w:rPr>
        <w:t>: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а) Определить должностных лиц, на которых возложить непосредственное руководство работой по исполнению мероприятий Плана.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Срок: до 1 мая 2017 года.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Глава администрации Красночабанского сельсовета.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б) Предусматривать реализацию мероприятий Плана в текущих и перспективных планах деятельности администрации Красночабанского сельсовета. Срок: 2017-2018 годы.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lastRenderedPageBreak/>
        <w:t>Исполнители: руководители учреждений культуры, библиотечные работники, комиссии по профилактике терроризма и экстремизма МО Красночабанский сельсовет.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4.4. Обеспечить подготовку и направление (один раз в полугодие) в аппарат антитеррористической комиссии в Домбаровском районе отчетов о ходе выполнения мероприятий Плана, в которых отражать: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- общую характеристику обстановки в сфере противодействия идеологии терроризма;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- меры организационного характера, принятые в отчетный период;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- сведения о реализации мероприятий Плана и достигнутых при этом результатах (по пунктам Плана);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- проблемы, выявленные в ходе реализации мероприятий, и принятые меры в целях их преодоления (по пунктам Плана);</w:t>
      </w:r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         - предложения по повышению эффективности мероприятий (по пунктам Плана);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- дополнительный материал, имеющий значение для оценки деятельности в отчетный период.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В конце отчета указывать фамилию, имя, отчество и контактный номер телефона исполнителя документа</w:t>
      </w:r>
      <w:proofErr w:type="gramStart"/>
      <w:r w:rsidRPr="008E7FA4">
        <w:rPr>
          <w:rFonts w:ascii="Times New Roman" w:hAnsi="Times New Roman"/>
          <w:sz w:val="28"/>
          <w:szCs w:val="28"/>
        </w:rPr>
        <w:t>.</w:t>
      </w:r>
      <w:proofErr w:type="gramEnd"/>
      <w:r w:rsidRPr="008E7FA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E7FA4">
        <w:rPr>
          <w:rFonts w:ascii="Times New Roman" w:hAnsi="Times New Roman"/>
          <w:sz w:val="28"/>
          <w:szCs w:val="28"/>
        </w:rPr>
        <w:t>п</w:t>
      </w:r>
      <w:proofErr w:type="gramEnd"/>
      <w:r w:rsidRPr="008E7FA4">
        <w:rPr>
          <w:rFonts w:ascii="Times New Roman" w:hAnsi="Times New Roman"/>
          <w:sz w:val="28"/>
          <w:szCs w:val="28"/>
        </w:rPr>
        <w:t>риложение № 2)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Срок: 1 полугодие - к 20 июня отчетного года;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2 полугодие - к 20 декабря отчетного года.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>Исполнители: секретарь комиссии по профилактике терроризма и экстремизма.</w:t>
      </w: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pict>
          <v:shape id="Text Box 3" o:spid="_x0000_s1039" type="#_x0000_t202" style="position:absolute;left:0;text-align:left;margin-left:261.65pt;margin-top:-18.3pt;width:221.25pt;height:48.4pt;z-index:251661312;visibility:visible" strokecolor="white">
            <v:textbox style="mso-next-textbox:#Text Box 3">
              <w:txbxContent>
                <w:p w:rsidR="008E7FA4" w:rsidRDefault="008E7FA4" w:rsidP="008E7FA4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Приложение 2</w:t>
                  </w:r>
                </w:p>
                <w:p w:rsidR="008E7FA4" w:rsidRDefault="008E7FA4" w:rsidP="008E7FA4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 постановлению администарции</w:t>
                  </w:r>
                </w:p>
                <w:p w:rsidR="008E7FA4" w:rsidRDefault="008E7FA4" w:rsidP="008E7FA4">
                  <w:pPr>
                    <w:pStyle w:val="a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 07.04.2017 № 32-п</w:t>
                  </w:r>
                </w:p>
              </w:txbxContent>
            </v:textbox>
          </v:shape>
        </w:pict>
      </w:r>
    </w:p>
    <w:p w:rsidR="008E7FA4" w:rsidRPr="008E7FA4" w:rsidRDefault="008E7FA4" w:rsidP="008E7FA4">
      <w:pPr>
        <w:ind w:left="5664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7FA4">
        <w:rPr>
          <w:rFonts w:ascii="Times New Roman" w:hAnsi="Times New Roman"/>
          <w:b/>
          <w:sz w:val="28"/>
          <w:szCs w:val="28"/>
        </w:rPr>
        <w:t>Статистические сведения о реализации мероприятий Комплексного плана по противодействию идеологии терроризма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7769"/>
        <w:gridCol w:w="956"/>
      </w:tblGrid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E7F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E7F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Выявлена деятельность источников информации, распространявших материалы с признаками пропаганды террористической идеологии: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в виде: - печатной продукции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- видео и аудиопродукции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- иных источников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Пресечена деятельность источников информации, распространявших материалы с признаками пропаганды экстремистской и террористической идеологии: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в виде: - печатной продукции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- виде</w:t>
            </w:r>
            <w:proofErr w:type="gramStart"/>
            <w:r w:rsidRPr="008E7FA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E7FA4">
              <w:rPr>
                <w:rFonts w:ascii="Times New Roman" w:hAnsi="Times New Roman"/>
                <w:sz w:val="28"/>
                <w:szCs w:val="28"/>
              </w:rPr>
              <w:t xml:space="preserve"> и аудиопродукции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- иных источников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Осуществлено направление, размещение в СМИ материалов (всего):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 российских СМИ: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на телевидении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 печати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на радиостанциях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3.1.4.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на сайтах информационных агентств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3.1.5.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 зарубежных СМИ: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на телевидении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3.2.2.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 печати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3.2.3.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на радиостанциях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3.2.4.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на сайтах информационных агентств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3.2.5.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 сети «Интернет»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 новостях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 аналитических специализированных разделах и программах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Из них по теме об адресной помощи государства лицам, пострадавшим от терактов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 СМИ организовано интервью (всего):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председателя АТК (главы субъекта РФ)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председателей АТК (глав муниципальных образований)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руководителя ОШ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представителей органов государственной власти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представителей национальных и религиозных объединений, общественных организаций и известных людей в регионе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иных экспертов и специалистов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АТК (или при участии АТК):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Изготовлено печатной продукции: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5.1.1.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издано книг (произведений), монографий, сборников документов и др. научно-методической литературы (видов / тираж)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5.1.2.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инициировано изготовление средств наружной рекламы и наглядн</w:t>
            </w:r>
            <w:proofErr w:type="gramStart"/>
            <w:r w:rsidRPr="008E7FA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E7FA4"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 (плакатов, листовок, календарей и т.д.) (видов / тираж)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Изготовлено кин</w:t>
            </w:r>
            <w:proofErr w:type="gramStart"/>
            <w:r w:rsidRPr="008E7FA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E7FA4">
              <w:rPr>
                <w:rFonts w:ascii="Times New Roman" w:hAnsi="Times New Roman"/>
                <w:sz w:val="28"/>
                <w:szCs w:val="28"/>
              </w:rPr>
              <w:t xml:space="preserve">,видеоматериалов антитеррористической направленности: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5.2.1.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художественных и документальных кинофильмов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5.2.2.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роликов для демонстрации в системе ОКСИОН, телеэфире, в сети Интернет, в кинопрокате, в учебном процессе по ОБЖ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Выделено лиц, нуждающихся в целенаправленном воспитательном воздействии: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7FA4">
              <w:rPr>
                <w:rFonts w:ascii="Times New Roman" w:hAnsi="Times New Roman"/>
                <w:sz w:val="28"/>
                <w:szCs w:val="28"/>
              </w:rPr>
              <w:t xml:space="preserve">-освободившихся из мест лишения свободы 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- обучавшихся в </w:t>
            </w:r>
            <w:proofErr w:type="gramStart"/>
            <w:r w:rsidRPr="008E7FA4">
              <w:rPr>
                <w:rFonts w:ascii="Times New Roman" w:hAnsi="Times New Roman"/>
                <w:sz w:val="28"/>
                <w:szCs w:val="28"/>
              </w:rPr>
              <w:t>иностранных религиозных</w:t>
            </w:r>
            <w:proofErr w:type="gramEnd"/>
            <w:r w:rsidRPr="008E7FA4">
              <w:rPr>
                <w:rFonts w:ascii="Times New Roman" w:hAnsi="Times New Roman"/>
                <w:sz w:val="28"/>
                <w:szCs w:val="28"/>
              </w:rPr>
              <w:t xml:space="preserve"> учебных заведениях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Проведено целенаправленных мероприятий с гражданами, наиболее подверженными воздействию идеологии терроризма: всего -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с молодежью (студенческая и учащаяся молодежь, в том числе иностранными гражданами, обучающимися в российских образовательных организациях высшего образования)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с представителями национальных сообществ, землячеств постоянно проживающими на территории субъекта РФ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с приезжими рабочими (трудовыми мигрантами - выходцами </w:t>
            </w:r>
            <w:r w:rsidRPr="008E7FA4">
              <w:rPr>
                <w:rFonts w:ascii="Times New Roman" w:hAnsi="Times New Roman"/>
                <w:sz w:val="28"/>
                <w:szCs w:val="28"/>
              </w:rPr>
              <w:lastRenderedPageBreak/>
              <w:t>из мусульманских стран)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с лицами, отбывающими наказание в местах лишения свободы за экстремистскую и террористическую деятельность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с бывшими (амнистированными) участниками бандформирований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Склонено к отказу от экстремистской и террористической деятельности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Проведена подготовка (переподготовка) специалистов, принимающих участие в </w:t>
            </w:r>
            <w:proofErr w:type="gramStart"/>
            <w:r w:rsidRPr="008E7FA4">
              <w:rPr>
                <w:rFonts w:ascii="Times New Roman" w:hAnsi="Times New Roman"/>
                <w:sz w:val="28"/>
                <w:szCs w:val="28"/>
              </w:rPr>
              <w:t>информационном</w:t>
            </w:r>
            <w:proofErr w:type="gramEnd"/>
            <w:r w:rsidRPr="008E7FA4">
              <w:rPr>
                <w:rFonts w:ascii="Times New Roman" w:hAnsi="Times New Roman"/>
                <w:sz w:val="28"/>
                <w:szCs w:val="28"/>
              </w:rPr>
              <w:t xml:space="preserve"> противодействий терроризму, из числа: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 работников сферы образования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сотрудников правоохранительных органов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сотрудников аппаратов АТК, ОШ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представителей СМИ по обучению действиям по информационному сопровождению деятельности государственных органов в зоне проведения контртеррористической операции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Количество специалистов, в том числе из правоохранительных органов, участвовавших в регулярных встречах и методических занятиях (беседах) с различными категориями населения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реализации мероприятий по информационному противодействию терроризму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Выделено финансовых средств из бюджета субъекта Российской Федерации (тыс. руб.)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Выделено финансовых средств из бюджета муниципалитетов (тыс. руб.)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Привлечено спонсорских (внебюджетных) средств (тыс. руб.)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Реализовано финансовых средств выделенных для проведения мероприятий по информационному противодействию терроризму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Реализовано финансовых средств из бюджета субъекта Российской Федерации (тыс. руб.)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 xml:space="preserve">Реализовано финансовых средств из бюджета муниципалитетов (тыс. руб.)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A4" w:rsidRPr="008E7FA4" w:rsidTr="00797B4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lastRenderedPageBreak/>
              <w:t>13.3.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8E7FA4">
              <w:rPr>
                <w:rFonts w:ascii="Times New Roman" w:hAnsi="Times New Roman"/>
                <w:sz w:val="28"/>
                <w:szCs w:val="28"/>
              </w:rPr>
              <w:t>Реализовано спонсорских (внебюджетных) средств (тыс. руб.)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A4" w:rsidRPr="008E7FA4" w:rsidRDefault="008E7FA4" w:rsidP="00797B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FA4" w:rsidRPr="008E7FA4" w:rsidRDefault="008E7FA4" w:rsidP="008E7FA4">
      <w:pPr>
        <w:ind w:firstLine="708"/>
        <w:rPr>
          <w:rFonts w:ascii="Times New Roman" w:hAnsi="Times New Roman"/>
          <w:sz w:val="28"/>
          <w:szCs w:val="28"/>
        </w:rPr>
      </w:pPr>
    </w:p>
    <w:p w:rsidR="008E7FA4" w:rsidRPr="008E7FA4" w:rsidRDefault="008E7FA4" w:rsidP="008E7FA4">
      <w:pPr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8E7FA4" w:rsidRPr="008E7FA4" w:rsidRDefault="008E7FA4" w:rsidP="008E7FA4">
      <w:pPr>
        <w:rPr>
          <w:rFonts w:ascii="Times New Roman" w:hAnsi="Times New Roman"/>
          <w:sz w:val="28"/>
          <w:szCs w:val="28"/>
        </w:rPr>
      </w:pPr>
      <w:r w:rsidRPr="008E7FA4">
        <w:rPr>
          <w:rFonts w:ascii="Times New Roman" w:hAnsi="Times New Roman"/>
          <w:sz w:val="28"/>
          <w:szCs w:val="28"/>
        </w:rPr>
        <w:t xml:space="preserve">(подпись) (инициалы, фамилия) </w:t>
      </w:r>
    </w:p>
    <w:p w:rsidR="00C20B13" w:rsidRPr="008E7FA4" w:rsidRDefault="008E7FA4" w:rsidP="008E7FA4">
      <w:pPr>
        <w:rPr>
          <w:rFonts w:ascii="Times New Roman" w:hAnsi="Times New Roman"/>
          <w:sz w:val="28"/>
          <w:szCs w:val="28"/>
        </w:rPr>
      </w:pPr>
      <w:proofErr w:type="gramStart"/>
      <w:r w:rsidRPr="008E7FA4">
        <w:rPr>
          <w:rFonts w:ascii="Times New Roman" w:hAnsi="Times New Roman"/>
          <w:sz w:val="28"/>
          <w:szCs w:val="28"/>
        </w:rPr>
        <w:t>(Председатель антитеррористической</w:t>
      </w:r>
      <w:proofErr w:type="gramEnd"/>
    </w:p>
    <w:sectPr w:rsidR="00C20B13" w:rsidRPr="008E7FA4" w:rsidSect="00904C63">
      <w:headerReference w:type="default" r:id="rId7"/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1F" w:rsidRDefault="00987E1F">
      <w:r>
        <w:separator/>
      </w:r>
    </w:p>
  </w:endnote>
  <w:endnote w:type="continuationSeparator" w:id="0">
    <w:p w:rsidR="00987E1F" w:rsidRDefault="0098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1F" w:rsidRDefault="00987E1F">
      <w:r>
        <w:separator/>
      </w:r>
    </w:p>
  </w:footnote>
  <w:footnote w:type="continuationSeparator" w:id="0">
    <w:p w:rsidR="00987E1F" w:rsidRDefault="0098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60" w:rsidRDefault="001D5860">
    <w:pPr>
      <w:pStyle w:val="ac"/>
    </w:pPr>
  </w:p>
  <w:p w:rsidR="001D5860" w:rsidRDefault="001D5860">
    <w:pPr>
      <w:pStyle w:val="ac"/>
    </w:pPr>
  </w:p>
  <w:p w:rsidR="001D5860" w:rsidRDefault="001D5860">
    <w:pPr>
      <w:pStyle w:val="ac"/>
    </w:pPr>
  </w:p>
  <w:p w:rsidR="001D5860" w:rsidRDefault="001D586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F5615"/>
    <w:multiLevelType w:val="hybridMultilevel"/>
    <w:tmpl w:val="44EEADD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873BC"/>
    <w:multiLevelType w:val="hybridMultilevel"/>
    <w:tmpl w:val="8CEA647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1302F"/>
    <w:multiLevelType w:val="hybridMultilevel"/>
    <w:tmpl w:val="CE368CCA"/>
    <w:lvl w:ilvl="0" w:tplc="0DE8D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3A5AF8"/>
    <w:multiLevelType w:val="hybridMultilevel"/>
    <w:tmpl w:val="2752CFCE"/>
    <w:lvl w:ilvl="0" w:tplc="836421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3A00"/>
    <w:rsid w:val="00073A55"/>
    <w:rsid w:val="00193A00"/>
    <w:rsid w:val="001D5860"/>
    <w:rsid w:val="002B112A"/>
    <w:rsid w:val="008E7FA4"/>
    <w:rsid w:val="00904C63"/>
    <w:rsid w:val="00987E1F"/>
    <w:rsid w:val="00B62895"/>
    <w:rsid w:val="00C20B13"/>
    <w:rsid w:val="00D114BE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link w:val="a8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B628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2895"/>
    <w:rPr>
      <w:rFonts w:ascii="Verdana" w:hAnsi="Verdana"/>
      <w:szCs w:val="22"/>
      <w:lang w:eastAsia="en-US"/>
    </w:rPr>
  </w:style>
  <w:style w:type="paragraph" w:styleId="ab">
    <w:name w:val="Normal (Web)"/>
    <w:basedOn w:val="a"/>
    <w:rsid w:val="00B6289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B62895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rsid w:val="00B62895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2895"/>
    <w:rPr>
      <w:rFonts w:ascii="Times New Roman" w:eastAsia="Times New Roman" w:hAnsi="Times New Roman"/>
      <w:sz w:val="24"/>
      <w:szCs w:val="24"/>
    </w:rPr>
  </w:style>
  <w:style w:type="paragraph" w:customStyle="1" w:styleId="Pro-Gramma">
    <w:name w:val="Pro-Gramma"/>
    <w:basedOn w:val="a"/>
    <w:link w:val="Pro-Gramma0"/>
    <w:rsid w:val="00B62895"/>
    <w:pPr>
      <w:spacing w:before="120" w:line="288" w:lineRule="auto"/>
      <w:ind w:left="1134"/>
    </w:pPr>
    <w:rPr>
      <w:rFonts w:ascii="Georgia" w:eastAsia="Times New Roman" w:hAnsi="Georgia"/>
      <w:szCs w:val="24"/>
      <w:lang/>
    </w:rPr>
  </w:style>
  <w:style w:type="character" w:customStyle="1" w:styleId="Pro-Gramma0">
    <w:name w:val="Pro-Gramma Знак"/>
    <w:link w:val="Pro-Gramma"/>
    <w:rsid w:val="00B62895"/>
    <w:rPr>
      <w:rFonts w:ascii="Georgia" w:eastAsia="Times New Roman" w:hAnsi="Georgia"/>
      <w:szCs w:val="24"/>
      <w:lang/>
    </w:rPr>
  </w:style>
  <w:style w:type="paragraph" w:customStyle="1" w:styleId="ConsNormal">
    <w:name w:val="ConsNormal"/>
    <w:rsid w:val="00B628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a8">
    <w:name w:val="Без интервала Знак"/>
    <w:basedOn w:val="a0"/>
    <w:link w:val="a7"/>
    <w:locked/>
    <w:rsid w:val="001D5860"/>
    <w:rPr>
      <w:sz w:val="22"/>
      <w:szCs w:val="22"/>
      <w:lang w:eastAsia="ar-SA"/>
    </w:rPr>
  </w:style>
  <w:style w:type="paragraph" w:customStyle="1" w:styleId="Pro-Tab">
    <w:name w:val="Pro-Tab"/>
    <w:basedOn w:val="a"/>
    <w:rsid w:val="001D5860"/>
    <w:pPr>
      <w:spacing w:before="40" w:after="40"/>
      <w:jc w:val="left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styleId="ac">
    <w:name w:val="header"/>
    <w:basedOn w:val="a"/>
    <w:link w:val="ad"/>
    <w:unhideWhenUsed/>
    <w:rsid w:val="001D5860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Arial Unicode MS" w:hAnsi="Times New Roman" w:cs="Mangal"/>
      <w:kern w:val="1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1D5860"/>
    <w:rPr>
      <w:rFonts w:ascii="Times New Roman" w:eastAsia="Arial Unicode MS" w:hAnsi="Times New Roman" w:cs="Mangal"/>
      <w:kern w:val="1"/>
      <w:szCs w:val="24"/>
      <w:lang w:eastAsia="zh-CN" w:bidi="hi-IN"/>
    </w:rPr>
  </w:style>
  <w:style w:type="character" w:styleId="ae">
    <w:name w:val="Strong"/>
    <w:basedOn w:val="a0"/>
    <w:qFormat/>
    <w:rsid w:val="001D5860"/>
    <w:rPr>
      <w:b/>
      <w:bCs/>
    </w:rPr>
  </w:style>
  <w:style w:type="paragraph" w:customStyle="1" w:styleId="ListParagraph">
    <w:name w:val="List Paragraph"/>
    <w:basedOn w:val="a"/>
    <w:rsid w:val="008E7FA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2017-11-08T10:23:00Z</dcterms:created>
  <dcterms:modified xsi:type="dcterms:W3CDTF">2017-11-08T10:23:00Z</dcterms:modified>
</cp:coreProperties>
</file>