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8C2" w:rsidRPr="00085D7D" w:rsidRDefault="003F08C2" w:rsidP="003F08C2">
      <w:pPr>
        <w:jc w:val="center"/>
        <w:rPr>
          <w:b/>
          <w:sz w:val="28"/>
        </w:rPr>
      </w:pPr>
      <w:r w:rsidRPr="00085D7D">
        <w:rPr>
          <w:b/>
          <w:sz w:val="28"/>
        </w:rPr>
        <w:t>АДМИНИСТРАЦИЯ МУНИЦИПАЛЬНОГО ОБРАЗОВАНИЯ КРАСНОЧАБАНСКИЙ СЕЛЬСОВЕТ ДОМБАРОВСКОГО РАЙОНА ОРЕНБУРГСКОЙ ОБЛАСТИ</w:t>
      </w:r>
    </w:p>
    <w:p w:rsidR="003F08C2" w:rsidRPr="00085D7D" w:rsidRDefault="003F08C2" w:rsidP="003F08C2">
      <w:pPr>
        <w:jc w:val="center"/>
        <w:rPr>
          <w:b/>
          <w:sz w:val="28"/>
        </w:rPr>
      </w:pPr>
    </w:p>
    <w:p w:rsidR="003F08C2" w:rsidRPr="00085D7D" w:rsidRDefault="003F08C2" w:rsidP="003F08C2">
      <w:pPr>
        <w:jc w:val="center"/>
        <w:rPr>
          <w:b/>
          <w:sz w:val="28"/>
        </w:rPr>
      </w:pPr>
    </w:p>
    <w:p w:rsidR="003F08C2" w:rsidRPr="00085D7D" w:rsidRDefault="003F08C2" w:rsidP="003F08C2">
      <w:pPr>
        <w:jc w:val="center"/>
        <w:rPr>
          <w:b/>
          <w:sz w:val="28"/>
        </w:rPr>
      </w:pPr>
      <w:r w:rsidRPr="00085D7D">
        <w:rPr>
          <w:b/>
          <w:sz w:val="28"/>
        </w:rPr>
        <w:t>ПОСТАНОВЛЕНИЕ</w:t>
      </w:r>
    </w:p>
    <w:p w:rsidR="003F08C2" w:rsidRPr="00085D7D" w:rsidRDefault="003F08C2" w:rsidP="003F08C2">
      <w:pPr>
        <w:jc w:val="center"/>
        <w:rPr>
          <w:b/>
          <w:sz w:val="28"/>
        </w:rPr>
      </w:pPr>
    </w:p>
    <w:p w:rsidR="003F08C2" w:rsidRDefault="003F08C2" w:rsidP="003F08C2">
      <w:pPr>
        <w:rPr>
          <w:b/>
          <w:sz w:val="28"/>
        </w:rPr>
      </w:pPr>
      <w:r>
        <w:rPr>
          <w:b/>
          <w:sz w:val="28"/>
        </w:rPr>
        <w:t>06.04</w:t>
      </w:r>
      <w:r w:rsidRPr="00085D7D">
        <w:rPr>
          <w:b/>
          <w:sz w:val="28"/>
        </w:rPr>
        <w:t>.2020                                                                                                   № 3</w:t>
      </w:r>
      <w:r>
        <w:rPr>
          <w:b/>
          <w:sz w:val="28"/>
        </w:rPr>
        <w:t>8</w:t>
      </w:r>
      <w:r w:rsidRPr="00085D7D">
        <w:rPr>
          <w:b/>
          <w:sz w:val="28"/>
        </w:rPr>
        <w:t xml:space="preserve">-п </w:t>
      </w:r>
    </w:p>
    <w:p w:rsidR="003F08C2" w:rsidRDefault="003F08C2" w:rsidP="003F08C2">
      <w:pPr>
        <w:pStyle w:val="a3"/>
        <w:shd w:val="clear" w:color="auto" w:fill="FFFFFF"/>
        <w:jc w:val="center"/>
        <w:rPr>
          <w:b/>
          <w:bCs/>
          <w:color w:val="1A171B"/>
          <w:sz w:val="28"/>
          <w:szCs w:val="28"/>
        </w:rPr>
      </w:pPr>
    </w:p>
    <w:p w:rsidR="003F08C2" w:rsidRDefault="003F08C2" w:rsidP="003F08C2">
      <w:pPr>
        <w:ind w:left="1410"/>
        <w:rPr>
          <w:b/>
          <w:sz w:val="28"/>
          <w:szCs w:val="28"/>
        </w:rPr>
      </w:pPr>
      <w:r>
        <w:rPr>
          <w:b/>
          <w:sz w:val="28"/>
          <w:szCs w:val="28"/>
        </w:rPr>
        <w:t>О мерах поддержки арендаторов, пострадавшим в связи с распространением новой коронавирусной инфекции</w:t>
      </w:r>
    </w:p>
    <w:p w:rsidR="003F08C2" w:rsidRDefault="003F08C2" w:rsidP="003F08C2">
      <w:pPr>
        <w:ind w:left="1410"/>
        <w:rPr>
          <w:b/>
          <w:sz w:val="28"/>
          <w:szCs w:val="28"/>
        </w:rPr>
      </w:pPr>
    </w:p>
    <w:p w:rsidR="003F08C2" w:rsidRPr="0001233D" w:rsidRDefault="003F08C2" w:rsidP="003F08C2">
      <w:pPr>
        <w:ind w:firstLine="709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В целях оказания поддержки арендаторам, использующим  имущество, земельные участки находящееся в собственности муниципального образования Красночабанский сельсовет, а также земельных участков,</w:t>
      </w:r>
      <w:r w:rsidRPr="00E10806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государственная собственность на которые не разграничена, наиболее пострадавшим  в условиях ухудшения ситуации в связи с распространением новой коронавирусной инфекции, писем Правительства Оренбургской области от 01.04.2020 № 02/16-328 , Министерства природных ресурсов, экологии и имущественных отношений Оренбургской области от 03.04.2020</w:t>
      </w:r>
      <w:r w:rsidRPr="0001233D">
        <w:rPr>
          <w:sz w:val="28"/>
          <w:szCs w:val="28"/>
        </w:rPr>
        <w:t xml:space="preserve"> постановляю:</w:t>
      </w:r>
      <w:r w:rsidRPr="0001233D">
        <w:rPr>
          <w:b/>
          <w:sz w:val="28"/>
          <w:szCs w:val="28"/>
        </w:rPr>
        <w:tab/>
      </w:r>
      <w:proofErr w:type="gramEnd"/>
    </w:p>
    <w:p w:rsidR="003F08C2" w:rsidRDefault="003F08C2" w:rsidP="003F08C2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1.Установить льготную ставку арендной платы, за использование  муниципального имущества муниципального образования Красночабанский сельсовет, субъектам малого и среднего предпринимательства, приостановившим деятельность на основании Указа губернатора Оренбургской области от 17.03.2020 г. № 112-ук «О мерах по противодействию распространению в Оренбургской области новой коронавирусной инфекции (2019-nCoV)» с применением корректирующего </w:t>
      </w:r>
      <w:proofErr w:type="spellStart"/>
      <w:r>
        <w:rPr>
          <w:sz w:val="28"/>
          <w:szCs w:val="28"/>
        </w:rPr>
        <w:t>коэффицента</w:t>
      </w:r>
      <w:proofErr w:type="spellEnd"/>
      <w:r>
        <w:rPr>
          <w:sz w:val="28"/>
          <w:szCs w:val="28"/>
        </w:rPr>
        <w:t xml:space="preserve"> 0,01 сроком с 01.04.2020 по 30.06.2020 г.</w:t>
      </w:r>
      <w:proofErr w:type="gramEnd"/>
    </w:p>
    <w:p w:rsidR="003F08C2" w:rsidRDefault="003F08C2" w:rsidP="003F08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2.Ввести сроком на 3 (три) месяца отсрочку уплаты арендных платежей, а также неприменение штрафных санкций за неисполнение договоров аренды арендаторам, не осуществляющим деятельность в период режима ограничений.</w:t>
      </w:r>
    </w:p>
    <w:p w:rsidR="003F08C2" w:rsidRPr="0001233D" w:rsidRDefault="003F08C2" w:rsidP="003F08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2.1.Применение льготы, установленной п. 2 настоящего постановления, носит заявительный характер.</w:t>
      </w:r>
    </w:p>
    <w:p w:rsidR="003F08C2" w:rsidRPr="009A5EAB" w:rsidRDefault="003F08C2" w:rsidP="003F08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01233D">
        <w:rPr>
          <w:sz w:val="28"/>
          <w:szCs w:val="28"/>
        </w:rPr>
        <w:t xml:space="preserve">Постановление вступает в силу </w:t>
      </w:r>
      <w:r>
        <w:rPr>
          <w:sz w:val="28"/>
          <w:szCs w:val="28"/>
        </w:rPr>
        <w:t>после подписания, и подлежит</w:t>
      </w:r>
      <w:r w:rsidRPr="009A5EAB">
        <w:rPr>
          <w:sz w:val="28"/>
          <w:szCs w:val="28"/>
        </w:rPr>
        <w:t xml:space="preserve"> обнародованию</w:t>
      </w:r>
      <w:r>
        <w:rPr>
          <w:sz w:val="28"/>
          <w:szCs w:val="28"/>
        </w:rPr>
        <w:t>.</w:t>
      </w:r>
    </w:p>
    <w:p w:rsidR="003F08C2" w:rsidRDefault="003F08C2" w:rsidP="003F08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4.Опубликовать настоящее постановление на официальном сайте.</w:t>
      </w:r>
    </w:p>
    <w:p w:rsidR="003F08C2" w:rsidRDefault="003F08C2" w:rsidP="003F08C2">
      <w:pPr>
        <w:pStyle w:val="a3"/>
        <w:shd w:val="clear" w:color="auto" w:fill="FFFFFF"/>
        <w:jc w:val="center"/>
        <w:rPr>
          <w:b/>
          <w:bCs/>
          <w:color w:val="1A171B"/>
          <w:sz w:val="28"/>
          <w:szCs w:val="28"/>
        </w:rPr>
      </w:pPr>
    </w:p>
    <w:p w:rsidR="003F08C2" w:rsidRPr="00CA2B62" w:rsidRDefault="003F08C2" w:rsidP="003F08C2">
      <w:pPr>
        <w:jc w:val="both"/>
        <w:rPr>
          <w:sz w:val="28"/>
          <w:szCs w:val="28"/>
        </w:rPr>
      </w:pPr>
      <w:r w:rsidRPr="00CA2B62">
        <w:rPr>
          <w:sz w:val="28"/>
          <w:szCs w:val="28"/>
        </w:rPr>
        <w:t>Глава муниципального образования</w:t>
      </w:r>
    </w:p>
    <w:p w:rsidR="003F08C2" w:rsidRPr="00CA2B62" w:rsidRDefault="003F08C2" w:rsidP="003F08C2">
      <w:pPr>
        <w:jc w:val="both"/>
        <w:rPr>
          <w:sz w:val="28"/>
          <w:szCs w:val="28"/>
        </w:rPr>
      </w:pPr>
      <w:r w:rsidRPr="00CA2B62">
        <w:rPr>
          <w:sz w:val="28"/>
          <w:szCs w:val="28"/>
        </w:rPr>
        <w:t>Кр</w:t>
      </w:r>
      <w:r>
        <w:rPr>
          <w:sz w:val="28"/>
          <w:szCs w:val="28"/>
        </w:rPr>
        <w:t xml:space="preserve">асночабанский сельсовет       </w:t>
      </w:r>
      <w:r w:rsidRPr="00CA2B62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         </w:t>
      </w:r>
      <w:r w:rsidRPr="00CA2B62">
        <w:rPr>
          <w:sz w:val="28"/>
          <w:szCs w:val="28"/>
        </w:rPr>
        <w:t>М.З.Суенбаев</w:t>
      </w:r>
    </w:p>
    <w:p w:rsidR="003F08C2" w:rsidRDefault="003F08C2" w:rsidP="003F08C2">
      <w:pPr>
        <w:jc w:val="both"/>
        <w:rPr>
          <w:sz w:val="28"/>
          <w:szCs w:val="28"/>
        </w:rPr>
      </w:pPr>
    </w:p>
    <w:p w:rsidR="003F08C2" w:rsidRPr="000C661C" w:rsidRDefault="003F08C2" w:rsidP="003F08C2">
      <w:pPr>
        <w:pStyle w:val="3"/>
        <w:spacing w:after="0"/>
        <w:rPr>
          <w:sz w:val="24"/>
          <w:szCs w:val="24"/>
        </w:rPr>
      </w:pPr>
      <w:r w:rsidRPr="000C661C">
        <w:rPr>
          <w:sz w:val="24"/>
          <w:szCs w:val="24"/>
        </w:rPr>
        <w:t xml:space="preserve">Разослано: администрации района, прокуратуре района, в </w:t>
      </w:r>
      <w:proofErr w:type="spellStart"/>
      <w:r w:rsidRPr="000C661C">
        <w:rPr>
          <w:sz w:val="24"/>
          <w:szCs w:val="24"/>
        </w:rPr>
        <w:t>дело</w:t>
      </w:r>
      <w:proofErr w:type="gramStart"/>
      <w:r w:rsidRPr="000C661C">
        <w:rPr>
          <w:sz w:val="24"/>
          <w:szCs w:val="24"/>
        </w:rPr>
        <w:t>,К</w:t>
      </w:r>
      <w:proofErr w:type="gramEnd"/>
      <w:r w:rsidRPr="000C661C">
        <w:rPr>
          <w:sz w:val="24"/>
          <w:szCs w:val="24"/>
        </w:rPr>
        <w:t>УМИ,эконом</w:t>
      </w:r>
      <w:proofErr w:type="spellEnd"/>
      <w:r w:rsidRPr="000C661C">
        <w:rPr>
          <w:sz w:val="24"/>
          <w:szCs w:val="24"/>
        </w:rPr>
        <w:t xml:space="preserve"> </w:t>
      </w:r>
    </w:p>
    <w:p w:rsidR="00565F34" w:rsidRDefault="00565F34"/>
    <w:sectPr w:rsidR="00565F34" w:rsidSect="00565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F08C2"/>
    <w:rsid w:val="00030B68"/>
    <w:rsid w:val="00251207"/>
    <w:rsid w:val="00364A9A"/>
    <w:rsid w:val="003D3C27"/>
    <w:rsid w:val="003F08C2"/>
    <w:rsid w:val="005204FA"/>
    <w:rsid w:val="00565F34"/>
    <w:rsid w:val="00627922"/>
    <w:rsid w:val="00654B32"/>
    <w:rsid w:val="006C1722"/>
    <w:rsid w:val="00724C5C"/>
    <w:rsid w:val="00776324"/>
    <w:rsid w:val="00792AC2"/>
    <w:rsid w:val="007B6B17"/>
    <w:rsid w:val="007E2A81"/>
    <w:rsid w:val="00926BA5"/>
    <w:rsid w:val="0095199B"/>
    <w:rsid w:val="00995060"/>
    <w:rsid w:val="009A2552"/>
    <w:rsid w:val="00AB49E4"/>
    <w:rsid w:val="00B64AB0"/>
    <w:rsid w:val="00C418F9"/>
    <w:rsid w:val="00C65928"/>
    <w:rsid w:val="00C83F60"/>
    <w:rsid w:val="00C955BE"/>
    <w:rsid w:val="00CC6035"/>
    <w:rsid w:val="00D63DDA"/>
    <w:rsid w:val="00E84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3F08C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3F08C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rmal (Web)"/>
    <w:basedOn w:val="a"/>
    <w:uiPriority w:val="99"/>
    <w:rsid w:val="003F08C2"/>
    <w:pPr>
      <w:spacing w:before="120"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1729</Characters>
  <Application>Microsoft Office Word</Application>
  <DocSecurity>0</DocSecurity>
  <Lines>14</Lines>
  <Paragraphs>4</Paragraphs>
  <ScaleCrop>false</ScaleCrop>
  <Company/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specialist</cp:lastModifiedBy>
  <cp:revision>2</cp:revision>
  <dcterms:created xsi:type="dcterms:W3CDTF">2020-04-08T05:11:00Z</dcterms:created>
  <dcterms:modified xsi:type="dcterms:W3CDTF">2020-04-08T05:12:00Z</dcterms:modified>
</cp:coreProperties>
</file>