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FD" w:rsidRPr="0073744F" w:rsidRDefault="0073744F" w:rsidP="00B356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4F">
        <w:rPr>
          <w:rFonts w:ascii="Times New Roman" w:hAnsi="Times New Roman" w:cs="Times New Roman"/>
          <w:b/>
          <w:sz w:val="28"/>
          <w:szCs w:val="28"/>
        </w:rPr>
        <w:t>ПРОКУРОР РАЗЪЯСНЯЕТ НОВОЕ В ЗАКОНОДАТЕЛЬСТВЕ</w:t>
      </w:r>
    </w:p>
    <w:p w:rsidR="00B356FD" w:rsidRDefault="00B356FD" w:rsidP="00B356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56FD" w:rsidRPr="00B356FD" w:rsidRDefault="00B356FD" w:rsidP="00B356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6FD">
        <w:rPr>
          <w:rFonts w:ascii="Times New Roman" w:hAnsi="Times New Roman" w:cs="Times New Roman"/>
          <w:b/>
          <w:i/>
          <w:sz w:val="28"/>
          <w:szCs w:val="28"/>
        </w:rPr>
        <w:t>Заявления о назначении ежемесячной выплаты в связи с рождением ребенка можно будет подать по месту фактического проживания</w:t>
      </w:r>
    </w:p>
    <w:p w:rsidR="00B356FD" w:rsidRDefault="00B356FD" w:rsidP="00B35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6FD" w:rsidRPr="00B356FD" w:rsidRDefault="00B356FD" w:rsidP="00B35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FD">
        <w:rPr>
          <w:rFonts w:ascii="Times New Roman" w:hAnsi="Times New Roman" w:cs="Times New Roman"/>
          <w:sz w:val="28"/>
          <w:szCs w:val="28"/>
        </w:rPr>
        <w:t>Федеральным законом от 01.05.2019 № 92-ФЗ внесены изменения в Федеральный закон «О ежемесячных выплатах семьям, имеющим детей», которые вступили в силу 12.05.2019.</w:t>
      </w:r>
    </w:p>
    <w:p w:rsidR="00B356FD" w:rsidRPr="00B356FD" w:rsidRDefault="00B356FD" w:rsidP="00B35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FD">
        <w:rPr>
          <w:rFonts w:ascii="Times New Roman" w:hAnsi="Times New Roman" w:cs="Times New Roman"/>
          <w:sz w:val="28"/>
          <w:szCs w:val="28"/>
        </w:rPr>
        <w:t>Ранее заявления о назначении ежемесячной выплаты в связи с рождением (усыновлением) первого или второго ребенка подавались по месту жительства либо через Многофункциональный центр предоставления государственных и муниципальных услуг « Мои документы».</w:t>
      </w:r>
    </w:p>
    <w:p w:rsidR="00B356FD" w:rsidRPr="00B356FD" w:rsidRDefault="00B356FD" w:rsidP="00B35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FD">
        <w:rPr>
          <w:rFonts w:ascii="Times New Roman" w:hAnsi="Times New Roman" w:cs="Times New Roman"/>
          <w:sz w:val="28"/>
          <w:szCs w:val="28"/>
        </w:rPr>
        <w:t>Согласно внесенным поправкам соответствующее заявление можно подать по месту жительства (пребывания) или фактического проживания.</w:t>
      </w:r>
    </w:p>
    <w:p w:rsidR="00B356FD" w:rsidRPr="00B356FD" w:rsidRDefault="00B356FD" w:rsidP="00B35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FD">
        <w:rPr>
          <w:rFonts w:ascii="Times New Roman" w:hAnsi="Times New Roman" w:cs="Times New Roman"/>
          <w:sz w:val="28"/>
          <w:szCs w:val="28"/>
        </w:rPr>
        <w:t>Об изменении места пребывания или фактического проживания граждане, получающие выплаты в связи с рождением или усыновлением первого ребенка, должны будут извещать региональные органы соцзащиты, а граждане, получающие выплаты в связи с рождением или усыновлением второго ребенка, – территориальные органы Пенсионного фонда Российской Федерации.</w:t>
      </w:r>
    </w:p>
    <w:p w:rsidR="00B356FD" w:rsidRPr="00B356FD" w:rsidRDefault="00B356FD" w:rsidP="00B35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FD">
        <w:rPr>
          <w:rFonts w:ascii="Times New Roman" w:hAnsi="Times New Roman" w:cs="Times New Roman"/>
          <w:sz w:val="28"/>
          <w:szCs w:val="28"/>
        </w:rPr>
        <w:t>Информация о назначении и об осуществлении ежемесячной выплаты в связи с рождением (усыновлением) первого ребенка будет размещаться в Единой государственной информационной системе социального обеспечения.</w:t>
      </w:r>
    </w:p>
    <w:p w:rsidR="00B02441" w:rsidRDefault="00B02441" w:rsidP="00B35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6FD" w:rsidRPr="00B356FD" w:rsidRDefault="0073744F" w:rsidP="00B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  <w:bookmarkStart w:id="0" w:name="_GoBack"/>
      <w:bookmarkEnd w:id="0"/>
    </w:p>
    <w:sectPr w:rsidR="00B356FD" w:rsidRPr="00B356FD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07BF0"/>
    <w:rsid w:val="00063979"/>
    <w:rsid w:val="001E52B7"/>
    <w:rsid w:val="001F17C5"/>
    <w:rsid w:val="00233C59"/>
    <w:rsid w:val="002651AD"/>
    <w:rsid w:val="005A4B25"/>
    <w:rsid w:val="0073744F"/>
    <w:rsid w:val="00907BF0"/>
    <w:rsid w:val="009D7277"/>
    <w:rsid w:val="00A26D80"/>
    <w:rsid w:val="00AC1F55"/>
    <w:rsid w:val="00B02441"/>
    <w:rsid w:val="00B356FD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2019-05-26T14:29:00Z</cp:lastPrinted>
  <dcterms:created xsi:type="dcterms:W3CDTF">2019-05-26T14:28:00Z</dcterms:created>
  <dcterms:modified xsi:type="dcterms:W3CDTF">2019-05-26T14:31:00Z</dcterms:modified>
</cp:coreProperties>
</file>