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70" w:rsidRDefault="00947B70" w:rsidP="00947B70"/>
    <w:p w:rsidR="00947B70" w:rsidRPr="0097345B" w:rsidRDefault="00947B70" w:rsidP="00947B70">
      <w:pPr>
        <w:jc w:val="center"/>
        <w:rPr>
          <w:rFonts w:ascii="Times New Roman" w:hAnsi="Times New Roman"/>
          <w:b/>
          <w:sz w:val="28"/>
          <w:szCs w:val="28"/>
        </w:rPr>
      </w:pPr>
      <w:r w:rsidRPr="0097345B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947B70" w:rsidRPr="0097345B" w:rsidRDefault="00947B70" w:rsidP="00947B70">
      <w:pPr>
        <w:jc w:val="center"/>
        <w:rPr>
          <w:rFonts w:ascii="Times New Roman" w:hAnsi="Times New Roman"/>
          <w:b/>
          <w:sz w:val="28"/>
          <w:szCs w:val="28"/>
        </w:rPr>
      </w:pPr>
      <w:r w:rsidRPr="0097345B">
        <w:rPr>
          <w:rFonts w:ascii="Times New Roman" w:hAnsi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947B70" w:rsidRPr="0097345B" w:rsidRDefault="00947B70" w:rsidP="00947B70">
      <w:pPr>
        <w:jc w:val="center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keepNext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7345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7345B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27.09.2017</w:t>
      </w:r>
      <w:r w:rsidRPr="009734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345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63</w:t>
      </w:r>
      <w:r w:rsidRPr="0097345B">
        <w:rPr>
          <w:rFonts w:ascii="Times New Roman" w:hAnsi="Times New Roman"/>
          <w:b/>
          <w:sz w:val="28"/>
          <w:szCs w:val="28"/>
        </w:rPr>
        <w:t>-п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7345B">
        <w:rPr>
          <w:rFonts w:ascii="Times New Roman" w:hAnsi="Times New Roman"/>
          <w:b/>
          <w:sz w:val="28"/>
          <w:szCs w:val="28"/>
        </w:rPr>
        <w:t>О  мерах по обеспечению пожарной безопасности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Домбаровского</w:t>
      </w:r>
      <w:r w:rsidRPr="0097345B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 Оренбургской области</w:t>
      </w:r>
      <w:r w:rsidRPr="0097345B">
        <w:rPr>
          <w:rFonts w:ascii="Times New Roman" w:hAnsi="Times New Roman"/>
          <w:b/>
          <w:sz w:val="28"/>
          <w:szCs w:val="28"/>
        </w:rPr>
        <w:t xml:space="preserve">  в осенне-зимний </w:t>
      </w:r>
      <w:r>
        <w:rPr>
          <w:rFonts w:ascii="Times New Roman" w:hAnsi="Times New Roman"/>
          <w:b/>
          <w:sz w:val="28"/>
          <w:szCs w:val="28"/>
        </w:rPr>
        <w:t xml:space="preserve"> период 2017-2018</w:t>
      </w:r>
      <w:r w:rsidRPr="0097345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47B70" w:rsidRPr="0097345B" w:rsidRDefault="00947B70" w:rsidP="00947B70">
      <w:pPr>
        <w:tabs>
          <w:tab w:val="left" w:pos="1134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97345B">
        <w:rPr>
          <w:rFonts w:ascii="Times New Roman" w:hAnsi="Times New Roman"/>
          <w:sz w:val="28"/>
          <w:szCs w:val="28"/>
        </w:rPr>
        <w:t xml:space="preserve">Во исполнение  постановления Правительства Оренбургской области  от 19.09.2016года №668-п «О мерах по обеспечению пожарной безопасности в осенне-зимний период 2016-2017 годов», </w:t>
      </w:r>
      <w:r w:rsidRPr="0097345B">
        <w:rPr>
          <w:rFonts w:ascii="Times New Roman" w:hAnsi="Times New Roman"/>
          <w:bCs/>
          <w:sz w:val="28"/>
          <w:szCs w:val="28"/>
        </w:rPr>
        <w:t xml:space="preserve">  целях обеспечения пожарной безопасности на территории муниципального образования </w:t>
      </w:r>
      <w:proofErr w:type="spellStart"/>
      <w:r w:rsidRPr="0097345B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97345B">
        <w:rPr>
          <w:rFonts w:ascii="Times New Roman" w:hAnsi="Times New Roman"/>
          <w:bCs/>
          <w:sz w:val="28"/>
          <w:szCs w:val="28"/>
        </w:rPr>
        <w:t xml:space="preserve"> сельс</w:t>
      </w:r>
      <w:r>
        <w:rPr>
          <w:rFonts w:ascii="Times New Roman" w:hAnsi="Times New Roman"/>
          <w:bCs/>
          <w:sz w:val="28"/>
          <w:szCs w:val="28"/>
        </w:rPr>
        <w:t>овет в осенне-зимний период 2017-2018</w:t>
      </w:r>
      <w:r w:rsidRPr="0097345B">
        <w:rPr>
          <w:rFonts w:ascii="Times New Roman" w:hAnsi="Times New Roman"/>
          <w:bCs/>
          <w:sz w:val="28"/>
          <w:szCs w:val="28"/>
        </w:rPr>
        <w:t xml:space="preserve"> годов </w:t>
      </w:r>
      <w:r w:rsidRPr="0097345B">
        <w:rPr>
          <w:rFonts w:ascii="Times New Roman" w:hAnsi="Times New Roman"/>
          <w:b/>
          <w:bCs/>
          <w:sz w:val="28"/>
          <w:szCs w:val="28"/>
        </w:rPr>
        <w:t>постановляю:</w:t>
      </w:r>
      <w:proofErr w:type="gramEnd"/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1. Принять соответствующие нормативные правовые акты, с указанием конкретных мер, по обеспечению  пожарной безопасности в осенне-зи</w:t>
      </w:r>
      <w:r>
        <w:rPr>
          <w:rFonts w:ascii="Times New Roman" w:hAnsi="Times New Roman"/>
          <w:spacing w:val="-3"/>
          <w:sz w:val="28"/>
          <w:szCs w:val="28"/>
        </w:rPr>
        <w:t>мний период 2017-2018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годов;</w:t>
      </w: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До 10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октября 2017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г</w:t>
      </w:r>
      <w:r>
        <w:rPr>
          <w:rFonts w:ascii="Times New Roman" w:hAnsi="Times New Roman"/>
          <w:spacing w:val="-3"/>
          <w:sz w:val="28"/>
          <w:szCs w:val="28"/>
        </w:rPr>
        <w:t>.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организовать проведение собраний (встреч) с гражданами, на  которых рассмотреть вопросы по обеспечению первичных мер пожарной безопасности, а также провести разъяснительную работу среди населения по правилам поведения в случае возникновения пожара с вручением памяток по действиям в условиях пожара, обязательным оформлением соответствующих протоколов, подтверждающих их проведение;</w:t>
      </w:r>
      <w:proofErr w:type="gramEnd"/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3. Особое внимание обратить на обеспечение исправности печей, систем отопления, электрического и газового оборудования в жилых домах, приобретение автономных пожарных извещений, первичных средств пожаротушения. Оказать помощь социально незащищенным гражданам в выполнении указанных работ;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4.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97345B">
        <w:rPr>
          <w:rFonts w:ascii="Times New Roman" w:hAnsi="Times New Roman"/>
          <w:spacing w:val="-3"/>
          <w:sz w:val="28"/>
          <w:szCs w:val="28"/>
        </w:rPr>
        <w:t>Организовать проверку источников наружного противопожарного водоснабжения населенных пунктов, принять меры по обеспечению их работоспособности в условиях низких температур окружающей среды и  очистке подъездов для возможности забора воды пожарной техникой;</w:t>
      </w:r>
      <w:proofErr w:type="gramEnd"/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5. Создать необходимые условия для добровольной пожарной охраны, оснастить их пожарно-техническим вооружением, инвентарем, огнетушащими веществами и горюче-смазочными материалами. Обеспечить стоянку пожарной и приспособленной техники в отапливаемых и телефонизированных помещениях;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6. </w:t>
      </w:r>
      <w:proofErr w:type="gramStart"/>
      <w:r w:rsidRPr="0097345B">
        <w:rPr>
          <w:rFonts w:ascii="Times New Roman" w:hAnsi="Times New Roman"/>
          <w:spacing w:val="-3"/>
          <w:sz w:val="28"/>
          <w:szCs w:val="28"/>
        </w:rPr>
        <w:t xml:space="preserve">Организовать совместно с представителями органов внутренних дел, органов государственного  пожарного надзора проведение рейдов в  </w:t>
      </w:r>
      <w:r w:rsidRPr="0097345B">
        <w:rPr>
          <w:rFonts w:ascii="Times New Roman" w:hAnsi="Times New Roman"/>
          <w:spacing w:val="-3"/>
          <w:sz w:val="28"/>
          <w:szCs w:val="28"/>
        </w:rPr>
        <w:lastRenderedPageBreak/>
        <w:t>населенных пунктах по выявлению лиц без определенного места жительства с проведением с ними инструктажа о мерах пожарной безопасности;</w:t>
      </w:r>
      <w:proofErr w:type="gramEnd"/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7. Обеспечить наружное освещение территорий населенных пунктов в  темное время суток для быстрого нахождения пожарных гидрантов, наружных пожарных лестниц и мест размещения пожарного инвентаря;</w:t>
      </w: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8. </w:t>
      </w:r>
      <w:proofErr w:type="gramStart"/>
      <w:r w:rsidRPr="0097345B">
        <w:rPr>
          <w:rFonts w:ascii="Times New Roman" w:hAnsi="Times New Roman"/>
          <w:spacing w:val="-3"/>
          <w:sz w:val="28"/>
          <w:szCs w:val="28"/>
        </w:rPr>
        <w:t>Запретить использование гидротехнических изделий в период проведения массовых мероприятий в закрытых помещениях, принять меры по пресечению реализации пиротехнической продукции в местах, не соответствующих требованиям пожарной безопасности, продажи сертифицированных пиротехнических изделий несовершеннолетним;</w:t>
      </w:r>
      <w:proofErr w:type="gramEnd"/>
    </w:p>
    <w:p w:rsidR="00947B70" w:rsidRPr="0097345B" w:rsidRDefault="00947B70" w:rsidP="00947B70">
      <w:pPr>
        <w:ind w:firstLine="709"/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Утвердить нормативно-правовыми актами постоянные места проведения праздничных фейерверков и пиротехнических шоу. Запретить использование пиротехнических изделий при проведении массовых мероприятий в закрытых помещениях.</w:t>
      </w:r>
    </w:p>
    <w:p w:rsidR="00947B70" w:rsidRPr="0097345B" w:rsidRDefault="00947B70" w:rsidP="00947B70">
      <w:pPr>
        <w:ind w:firstLine="709"/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Выполнить мероприятия, исключающие возможность </w:t>
      </w:r>
      <w:proofErr w:type="spellStart"/>
      <w:r w:rsidRPr="0097345B">
        <w:rPr>
          <w:rFonts w:ascii="Times New Roman" w:hAnsi="Times New Roman"/>
          <w:sz w:val="28"/>
          <w:szCs w:val="28"/>
        </w:rPr>
        <w:t>переброса</w:t>
      </w:r>
      <w:proofErr w:type="spellEnd"/>
      <w:r w:rsidRPr="0097345B">
        <w:rPr>
          <w:rFonts w:ascii="Times New Roman" w:hAnsi="Times New Roman"/>
          <w:sz w:val="28"/>
          <w:szCs w:val="28"/>
        </w:rPr>
        <w:t xml:space="preserve"> огня при лесных, степных пожарах на здания и сооружения населенных пунктов (устройство противопожарных полос, удаление сухой растительности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45B">
        <w:rPr>
          <w:rFonts w:ascii="Times New Roman" w:hAnsi="Times New Roman"/>
          <w:sz w:val="28"/>
          <w:szCs w:val="28"/>
        </w:rPr>
        <w:t>другое).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45B">
        <w:rPr>
          <w:rFonts w:ascii="Times New Roman" w:hAnsi="Times New Roman"/>
          <w:sz w:val="28"/>
          <w:szCs w:val="28"/>
        </w:rPr>
        <w:t>Обеспечить работоспособность муниципальных систем оповещения населения в случае угрозы или возникновения чрезвычайных ситуаций.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345B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7345B">
        <w:rPr>
          <w:rFonts w:ascii="Times New Roman" w:hAnsi="Times New Roman"/>
          <w:sz w:val="28"/>
          <w:szCs w:val="28"/>
        </w:rPr>
        <w:t>Рассмотреть вопросы подготовки объектов и населенных пунктов к осенне-зимнему пожароопасному периоду, а также вопросы готовности объектов к проведению массовых Новогодних и Рождественских мероприятий на заседании комиссии муниципального образования по предупреждению и ликвидации чрезвычайных ситуаций и обеспечению пожарной безопасности с заслушиванием ответственных должностных лиц и принятием конкретных решений.</w:t>
      </w:r>
      <w:proofErr w:type="gramEnd"/>
      <w:r w:rsidRPr="0097345B">
        <w:rPr>
          <w:rFonts w:ascii="Times New Roman" w:hAnsi="Times New Roman"/>
          <w:sz w:val="28"/>
          <w:szCs w:val="28"/>
        </w:rPr>
        <w:t xml:space="preserve"> Организовать информирование населения о принимаемых решениях по обеспечению пожарной безопасности.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345B">
        <w:rPr>
          <w:rFonts w:ascii="Times New Roman" w:hAnsi="Times New Roman"/>
          <w:sz w:val="28"/>
          <w:szCs w:val="28"/>
        </w:rPr>
        <w:t>11. При ухудшении погодных условий приводить в режим повышенной готовности аварийные службы жилищно-коммунального, электрического и газового хозяйства, а также подразделения муниципальных звеньев территориальной подсистемы РС</w:t>
      </w: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При осложнении обстановки с пожарами и повышении пожарной опасности, в условиях низких температур в соответствии со статьей 30 Федерального закона от 21 декабря 1994 года № 69-ФЗ «О пожарной безопасности» установить особый противопожарный режим на подведомственных территориях и определить перечень дополнительных требований пожарной безопасности.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12. Активизировать  работу с населением по соблюдению мер безопасности проживания, обратив внимание на лиц социального риска.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13. Организовать проверки газового   и электрического хозяйства, систем отопления жилых домов и квартир, провести дополнительные инструктажи с  населением по правилам безопасности эксплуатации газового и электрического оборудования.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14. 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15. Постоянно информировать населения через средства массовой информации о правилах пожарной безопасности при использовании отопительных печей, электрического и газового оборудования.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16. Создать рабочую группу по обеспечению и контролю выполнения мер пожарной безопасн</w:t>
      </w:r>
      <w:r>
        <w:rPr>
          <w:rFonts w:ascii="Times New Roman" w:hAnsi="Times New Roman"/>
          <w:spacing w:val="-3"/>
          <w:sz w:val="28"/>
          <w:szCs w:val="28"/>
        </w:rPr>
        <w:t xml:space="preserve">ости в осенне-зимний период 2017-2018 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годов на территории МО </w:t>
      </w:r>
      <w:proofErr w:type="spellStart"/>
      <w:r w:rsidRPr="0097345B">
        <w:rPr>
          <w:rFonts w:ascii="Times New Roman" w:hAnsi="Times New Roman"/>
          <w:spacing w:val="-3"/>
          <w:sz w:val="28"/>
          <w:szCs w:val="28"/>
        </w:rPr>
        <w:t>Красночабанский</w:t>
      </w:r>
      <w:proofErr w:type="spellEnd"/>
      <w:r w:rsidRPr="0097345B">
        <w:rPr>
          <w:rFonts w:ascii="Times New Roman" w:hAnsi="Times New Roman"/>
          <w:spacing w:val="-3"/>
          <w:sz w:val="28"/>
          <w:szCs w:val="28"/>
        </w:rPr>
        <w:t xml:space="preserve"> сельсовет. (приложение №1 ) разработать и принять регламент работы рабочей группы</w:t>
      </w:r>
      <w:proofErr w:type="gramStart"/>
      <w:r w:rsidRPr="0097345B">
        <w:rPr>
          <w:rFonts w:ascii="Times New Roman" w:hAnsi="Times New Roman"/>
          <w:spacing w:val="-3"/>
          <w:sz w:val="28"/>
          <w:szCs w:val="28"/>
        </w:rPr>
        <w:t>.(</w:t>
      </w:r>
      <w:proofErr w:type="gramEnd"/>
      <w:r w:rsidRPr="0097345B">
        <w:rPr>
          <w:rFonts w:ascii="Times New Roman" w:hAnsi="Times New Roman"/>
          <w:spacing w:val="-3"/>
          <w:sz w:val="28"/>
          <w:szCs w:val="28"/>
        </w:rPr>
        <w:t>приложение №2)</w:t>
      </w: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17.</w:t>
      </w:r>
      <w:proofErr w:type="gramStart"/>
      <w:r w:rsidRPr="0097345B"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 w:rsidRPr="0097345B">
        <w:rPr>
          <w:rFonts w:ascii="Times New Roman" w:hAnsi="Times New Roman"/>
          <w:spacing w:val="-3"/>
          <w:sz w:val="28"/>
          <w:szCs w:val="28"/>
        </w:rPr>
        <w:t xml:space="preserve"> исполнением данного постановления оставляю за собой.</w:t>
      </w:r>
    </w:p>
    <w:p w:rsidR="00947B70" w:rsidRPr="0097345B" w:rsidRDefault="00947B70" w:rsidP="00947B7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97345B">
        <w:rPr>
          <w:rFonts w:ascii="Times New Roman" w:hAnsi="Times New Roman"/>
          <w:spacing w:val="-3"/>
          <w:sz w:val="28"/>
          <w:szCs w:val="28"/>
        </w:rPr>
        <w:t>18.  Постановление вступает в силу со дня   его подписания.</w:t>
      </w:r>
    </w:p>
    <w:p w:rsidR="00947B70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 w:rsidRPr="0097345B">
        <w:rPr>
          <w:rFonts w:ascii="Times New Roman" w:hAnsi="Times New Roman"/>
          <w:spacing w:val="-3"/>
          <w:sz w:val="28"/>
          <w:szCs w:val="28"/>
        </w:rPr>
        <w:t>Глава муниципального образования</w:t>
      </w: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proofErr w:type="spellStart"/>
      <w:r w:rsidRPr="0097345B">
        <w:rPr>
          <w:rFonts w:ascii="Times New Roman" w:hAnsi="Times New Roman"/>
          <w:spacing w:val="-3"/>
          <w:sz w:val="28"/>
          <w:szCs w:val="28"/>
        </w:rPr>
        <w:t>Красночабанский</w:t>
      </w:r>
      <w:proofErr w:type="spellEnd"/>
      <w:r w:rsidRPr="0097345B">
        <w:rPr>
          <w:rFonts w:ascii="Times New Roman" w:hAnsi="Times New Roman"/>
          <w:spacing w:val="-3"/>
          <w:sz w:val="28"/>
          <w:szCs w:val="28"/>
        </w:rPr>
        <w:t xml:space="preserve"> сельсовет                                                                 </w:t>
      </w:r>
      <w:proofErr w:type="spellStart"/>
      <w:r w:rsidRPr="0097345B">
        <w:rPr>
          <w:rFonts w:ascii="Times New Roman" w:hAnsi="Times New Roman"/>
          <w:spacing w:val="-3"/>
          <w:sz w:val="28"/>
          <w:szCs w:val="28"/>
        </w:rPr>
        <w:t>М.З.Суенбаев</w:t>
      </w:r>
      <w:proofErr w:type="spellEnd"/>
      <w:r w:rsidRPr="0097345B">
        <w:rPr>
          <w:rFonts w:ascii="Times New Roman" w:hAnsi="Times New Roman"/>
          <w:spacing w:val="-3"/>
          <w:sz w:val="28"/>
          <w:szCs w:val="28"/>
        </w:rPr>
        <w:t xml:space="preserve">                                      </w:t>
      </w: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b/>
          <w:sz w:val="28"/>
          <w:szCs w:val="28"/>
        </w:rPr>
      </w:pPr>
    </w:p>
    <w:p w:rsidR="00947B70" w:rsidRPr="0097345B" w:rsidRDefault="00947B70" w:rsidP="00947B70">
      <w:pPr>
        <w:pStyle w:val="a3"/>
        <w:rPr>
          <w:sz w:val="28"/>
          <w:szCs w:val="28"/>
        </w:rPr>
      </w:pPr>
      <w:r w:rsidRPr="0097345B">
        <w:rPr>
          <w:sz w:val="28"/>
          <w:szCs w:val="28"/>
        </w:rPr>
        <w:t>Разослано: администрации района, прокуратуре района, в пожарную часть района, специалисту-бухгалтеру, в де</w:t>
      </w:r>
      <w:r>
        <w:rPr>
          <w:sz w:val="28"/>
          <w:szCs w:val="28"/>
        </w:rPr>
        <w:t>ло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 63-п от 27.09.2017</w:t>
      </w: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center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center"/>
        <w:rPr>
          <w:rFonts w:ascii="Times New Roman" w:hAnsi="Times New Roman"/>
          <w:b/>
          <w:sz w:val="28"/>
          <w:szCs w:val="28"/>
        </w:rPr>
      </w:pPr>
      <w:r w:rsidRPr="0097345B">
        <w:rPr>
          <w:rFonts w:ascii="Times New Roman" w:hAnsi="Times New Roman"/>
          <w:b/>
          <w:sz w:val="28"/>
          <w:szCs w:val="28"/>
        </w:rPr>
        <w:t>Список    рабочей группы</w:t>
      </w:r>
    </w:p>
    <w:p w:rsidR="00947B70" w:rsidRPr="0097345B" w:rsidRDefault="00947B70" w:rsidP="00947B70">
      <w:pPr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947B70" w:rsidRPr="0097345B" w:rsidRDefault="00947B70" w:rsidP="00947B70">
      <w:pPr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947B70" w:rsidRPr="0097345B" w:rsidRDefault="00947B70" w:rsidP="00947B70">
      <w:pPr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pacing w:val="-3"/>
          <w:sz w:val="28"/>
          <w:szCs w:val="28"/>
        </w:rPr>
      </w:pPr>
      <w:r w:rsidRPr="0097345B">
        <w:rPr>
          <w:rFonts w:ascii="Times New Roman" w:hAnsi="Times New Roman"/>
          <w:spacing w:val="-3"/>
          <w:sz w:val="28"/>
          <w:szCs w:val="28"/>
        </w:rPr>
        <w:t>1.Суенбаев М.</w:t>
      </w:r>
      <w:proofErr w:type="gramStart"/>
      <w:r w:rsidRPr="0097345B">
        <w:rPr>
          <w:rFonts w:ascii="Times New Roman" w:hAnsi="Times New Roman"/>
          <w:spacing w:val="-3"/>
          <w:sz w:val="28"/>
          <w:szCs w:val="28"/>
        </w:rPr>
        <w:t>З</w:t>
      </w:r>
      <w:proofErr w:type="gramEnd"/>
      <w:r w:rsidRPr="0097345B">
        <w:rPr>
          <w:rFonts w:ascii="Times New Roman" w:hAnsi="Times New Roman"/>
          <w:spacing w:val="-3"/>
          <w:sz w:val="28"/>
          <w:szCs w:val="28"/>
        </w:rPr>
        <w:t xml:space="preserve"> – глава администрации МО </w:t>
      </w:r>
      <w:proofErr w:type="spellStart"/>
      <w:r w:rsidRPr="0097345B">
        <w:rPr>
          <w:rFonts w:ascii="Times New Roman" w:hAnsi="Times New Roman"/>
          <w:spacing w:val="-3"/>
          <w:sz w:val="28"/>
          <w:szCs w:val="28"/>
        </w:rPr>
        <w:t>Красночабанский</w:t>
      </w:r>
      <w:proofErr w:type="spellEnd"/>
      <w:r w:rsidRPr="0097345B">
        <w:rPr>
          <w:rFonts w:ascii="Times New Roman" w:hAnsi="Times New Roman"/>
          <w:spacing w:val="-3"/>
          <w:sz w:val="28"/>
          <w:szCs w:val="28"/>
        </w:rPr>
        <w:t xml:space="preserve"> сельсовет</w:t>
      </w:r>
    </w:p>
    <w:p w:rsidR="00947B70" w:rsidRPr="0097345B" w:rsidRDefault="00947B70" w:rsidP="00947B70">
      <w:pPr>
        <w:ind w:left="180"/>
        <w:rPr>
          <w:rFonts w:ascii="Times New Roman" w:hAnsi="Times New Roman"/>
          <w:spacing w:val="-3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2.Умарова Г.У.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– специалист администрации</w:t>
      </w: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pacing w:val="-3"/>
          <w:sz w:val="28"/>
          <w:szCs w:val="28"/>
        </w:rPr>
      </w:pPr>
    </w:p>
    <w:p w:rsidR="00947B70" w:rsidRPr="0097345B" w:rsidRDefault="00947B70" w:rsidP="00947B7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Кандыбаров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А.Д.</w:t>
      </w:r>
      <w:r w:rsidRPr="0097345B">
        <w:rPr>
          <w:rFonts w:ascii="Times New Roman" w:hAnsi="Times New Roman"/>
          <w:spacing w:val="-3"/>
          <w:sz w:val="28"/>
          <w:szCs w:val="28"/>
        </w:rPr>
        <w:t xml:space="preserve">  -  </w:t>
      </w:r>
      <w:r>
        <w:rPr>
          <w:rFonts w:ascii="Times New Roman" w:hAnsi="Times New Roman"/>
          <w:sz w:val="28"/>
          <w:szCs w:val="28"/>
        </w:rPr>
        <w:t xml:space="preserve">младший лейтенант УУП и ПДН </w:t>
      </w:r>
      <w:proofErr w:type="spellStart"/>
      <w:r>
        <w:rPr>
          <w:rFonts w:ascii="Times New Roman" w:hAnsi="Times New Roman"/>
          <w:sz w:val="28"/>
          <w:szCs w:val="28"/>
        </w:rPr>
        <w:t>ОеМВД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по Домбаровскому району</w:t>
      </w:r>
    </w:p>
    <w:p w:rsidR="00947B70" w:rsidRPr="0097345B" w:rsidRDefault="00947B70" w:rsidP="00947B7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Pr="0097345B">
        <w:rPr>
          <w:rFonts w:ascii="Times New Roman" w:hAnsi="Times New Roman"/>
          <w:sz w:val="28"/>
          <w:szCs w:val="28"/>
        </w:rPr>
        <w:t>Сумбаева</w:t>
      </w:r>
      <w:proofErr w:type="spellEnd"/>
      <w:r w:rsidRPr="0097345B">
        <w:rPr>
          <w:rFonts w:ascii="Times New Roman" w:hAnsi="Times New Roman"/>
          <w:sz w:val="28"/>
          <w:szCs w:val="28"/>
        </w:rPr>
        <w:t xml:space="preserve"> Елена Александровна – УСЗН, соц</w:t>
      </w:r>
      <w:proofErr w:type="gramStart"/>
      <w:r w:rsidRPr="0097345B">
        <w:rPr>
          <w:rFonts w:ascii="Times New Roman" w:hAnsi="Times New Roman"/>
          <w:sz w:val="28"/>
          <w:szCs w:val="28"/>
        </w:rPr>
        <w:t>.р</w:t>
      </w:r>
      <w:proofErr w:type="gramEnd"/>
      <w:r w:rsidRPr="0097345B">
        <w:rPr>
          <w:rFonts w:ascii="Times New Roman" w:hAnsi="Times New Roman"/>
          <w:sz w:val="28"/>
          <w:szCs w:val="28"/>
        </w:rPr>
        <w:t>аботник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7345B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97345B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5. Жумабаев М.Г. – работник ВУС </w:t>
      </w:r>
      <w:proofErr w:type="gramStart"/>
      <w:r w:rsidRPr="0097345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7345B">
        <w:rPr>
          <w:rFonts w:ascii="Times New Roman" w:hAnsi="Times New Roman"/>
          <w:sz w:val="28"/>
          <w:szCs w:val="28"/>
        </w:rPr>
        <w:t>по согласованию)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6. Нурмухамедов М.К. – водитель пожарной машины </w:t>
      </w: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jc w:val="center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jc w:val="center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jc w:val="center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tabs>
          <w:tab w:val="left" w:pos="1260"/>
          <w:tab w:val="left" w:pos="1800"/>
          <w:tab w:val="left" w:pos="2160"/>
        </w:tabs>
        <w:ind w:left="180"/>
        <w:rPr>
          <w:rFonts w:ascii="Times New Roman" w:hAnsi="Times New Roman"/>
          <w:sz w:val="28"/>
          <w:szCs w:val="28"/>
        </w:rPr>
      </w:pPr>
    </w:p>
    <w:p w:rsidR="00947B70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к постановлению № </w:t>
      </w:r>
      <w:r>
        <w:rPr>
          <w:rFonts w:ascii="Times New Roman" w:hAnsi="Times New Roman"/>
          <w:sz w:val="28"/>
          <w:szCs w:val="28"/>
        </w:rPr>
        <w:t>63-п от 27.09.2017</w:t>
      </w: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right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jc w:val="center"/>
        <w:rPr>
          <w:rFonts w:ascii="Times New Roman" w:hAnsi="Times New Roman"/>
          <w:b/>
          <w:sz w:val="28"/>
          <w:szCs w:val="28"/>
        </w:rPr>
      </w:pPr>
      <w:r w:rsidRPr="0097345B">
        <w:rPr>
          <w:rFonts w:ascii="Times New Roman" w:hAnsi="Times New Roman"/>
          <w:b/>
          <w:sz w:val="28"/>
          <w:szCs w:val="28"/>
        </w:rPr>
        <w:t>Регламент работы рабочей группы.</w:t>
      </w:r>
    </w:p>
    <w:p w:rsidR="00947B70" w:rsidRPr="0097345B" w:rsidRDefault="00947B70" w:rsidP="00947B70">
      <w:pPr>
        <w:jc w:val="center"/>
        <w:rPr>
          <w:rFonts w:ascii="Times New Roman" w:hAnsi="Times New Roman"/>
          <w:sz w:val="28"/>
          <w:szCs w:val="28"/>
        </w:rPr>
      </w:pP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bookmarkStart w:id="0" w:name="_GoBack"/>
      <w:r w:rsidRPr="0097345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7345B">
        <w:rPr>
          <w:rFonts w:ascii="Times New Roman" w:hAnsi="Times New Roman"/>
          <w:sz w:val="28"/>
          <w:szCs w:val="28"/>
        </w:rPr>
        <w:t>Деятельность рабочей группы по обеспечению и контролю выполнения мер пожарной безопасности осуществляется в рабочее время в ходе по дворовых обходов и при осуществлении должностными лицами своих должностных обязанностей (в рамках работы с населением).</w:t>
      </w:r>
      <w:proofErr w:type="gramEnd"/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В ходе осуществления профилактической работы члены рабочей группы: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- осуществляют визуальный осмотр жилых помещений на предмет видимых нарушений требований пожарной безопасности;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- проводят инструктажи и беседы о мерах пожарной безопасности;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- вручают памятки и другой информационный материал по тематике пожарной безопасности;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- осуществляют информирование граждан и соответствующих органов власти о выявляемых нарушениях требованиях пожарной безопасности.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>В зависимости от складывающейся оперативной обстановки, но не реже одного раза в месяц, Глава администрации проводит встречи (сходы) с гражданами  муниципального образования для доведения мер пожарной безопасности.</w:t>
      </w:r>
    </w:p>
    <w:p w:rsidR="00947B70" w:rsidRPr="0097345B" w:rsidRDefault="00947B70" w:rsidP="00947B70">
      <w:pPr>
        <w:rPr>
          <w:rFonts w:ascii="Times New Roman" w:hAnsi="Times New Roman"/>
          <w:sz w:val="28"/>
          <w:szCs w:val="28"/>
        </w:rPr>
      </w:pPr>
      <w:r w:rsidRPr="0097345B">
        <w:rPr>
          <w:rFonts w:ascii="Times New Roman" w:hAnsi="Times New Roman"/>
          <w:sz w:val="28"/>
          <w:szCs w:val="28"/>
        </w:rPr>
        <w:t xml:space="preserve">          Информация о результатах работы рабочей группы  собирает и систематизирует специалист администрации МО </w:t>
      </w:r>
      <w:proofErr w:type="spellStart"/>
      <w:r w:rsidRPr="0097345B">
        <w:rPr>
          <w:rFonts w:ascii="Times New Roman" w:hAnsi="Times New Roman"/>
          <w:sz w:val="28"/>
          <w:szCs w:val="28"/>
        </w:rPr>
        <w:t>Красночабанс</w:t>
      </w:r>
      <w:r>
        <w:rPr>
          <w:rFonts w:ascii="Times New Roman" w:hAnsi="Times New Roman"/>
          <w:sz w:val="28"/>
          <w:szCs w:val="28"/>
        </w:rPr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Г.У.</w:t>
      </w:r>
      <w:r w:rsidRPr="0097345B">
        <w:rPr>
          <w:rFonts w:ascii="Times New Roman" w:hAnsi="Times New Roman"/>
          <w:sz w:val="28"/>
          <w:szCs w:val="28"/>
        </w:rPr>
        <w:t xml:space="preserve">,  и доводит на встречах до граждан.   </w:t>
      </w:r>
    </w:p>
    <w:bookmarkEnd w:id="0"/>
    <w:p w:rsidR="00947B70" w:rsidRPr="00C968F7" w:rsidRDefault="00947B70" w:rsidP="00947B70">
      <w:pPr>
        <w:rPr>
          <w:sz w:val="28"/>
          <w:szCs w:val="28"/>
        </w:rPr>
      </w:pPr>
    </w:p>
    <w:p w:rsidR="00947B70" w:rsidRPr="00C968F7" w:rsidRDefault="00947B70" w:rsidP="00947B70">
      <w:pPr>
        <w:rPr>
          <w:sz w:val="28"/>
          <w:szCs w:val="28"/>
        </w:rPr>
      </w:pPr>
    </w:p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947B70" w:rsidRDefault="00947B70" w:rsidP="00947B70"/>
    <w:p w:rsidR="00C20B13" w:rsidRDefault="00C20B13"/>
    <w:sectPr w:rsidR="00C20B13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00"/>
    <w:rsid w:val="00193A00"/>
    <w:rsid w:val="002B112A"/>
    <w:rsid w:val="00947B70"/>
    <w:rsid w:val="00C20B13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47B7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47B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947B70"/>
    <w:pPr>
      <w:spacing w:after="200" w:line="276" w:lineRule="auto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2017-11-08T09:21:00Z</dcterms:created>
  <dcterms:modified xsi:type="dcterms:W3CDTF">2017-11-08T09:21:00Z</dcterms:modified>
</cp:coreProperties>
</file>