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59" w:rsidRPr="00D45BEE" w:rsidRDefault="00462559" w:rsidP="00462559">
      <w:pPr>
        <w:pStyle w:val="a3"/>
        <w:spacing w:after="0"/>
        <w:jc w:val="center"/>
        <w:rPr>
          <w:b/>
          <w:sz w:val="28"/>
          <w:szCs w:val="28"/>
        </w:rPr>
      </w:pPr>
      <w:r w:rsidRPr="00D45BEE">
        <w:rPr>
          <w:b/>
          <w:sz w:val="28"/>
          <w:szCs w:val="28"/>
        </w:rPr>
        <w:t>АДМИНИСТРАЦИЯ МУНИЦИПАЛЬНОГО ОБРАЗОВАНИЯ                       КРАСНОЧАБАНСКИЙ СЕЛЬСОВЕТ  ДОМБАРОВСКОГО РАЙОНА ОРЕНБУРГСКОЙ ОБЛАСТИ</w:t>
      </w:r>
    </w:p>
    <w:p w:rsidR="00462559" w:rsidRPr="00D45BEE" w:rsidRDefault="00462559" w:rsidP="00462559">
      <w:pPr>
        <w:pStyle w:val="a3"/>
        <w:spacing w:after="0"/>
        <w:jc w:val="center"/>
        <w:rPr>
          <w:b/>
          <w:sz w:val="28"/>
          <w:szCs w:val="28"/>
        </w:rPr>
      </w:pPr>
    </w:p>
    <w:p w:rsidR="00462559" w:rsidRPr="00D45BEE" w:rsidRDefault="00462559" w:rsidP="00462559">
      <w:pPr>
        <w:pStyle w:val="1"/>
        <w:jc w:val="center"/>
        <w:rPr>
          <w:sz w:val="28"/>
          <w:szCs w:val="28"/>
        </w:rPr>
      </w:pPr>
      <w:r w:rsidRPr="00D45BEE">
        <w:rPr>
          <w:sz w:val="28"/>
          <w:szCs w:val="28"/>
        </w:rPr>
        <w:t>ПОСТАНОВЛЕНИЕ</w:t>
      </w:r>
    </w:p>
    <w:p w:rsidR="00462559" w:rsidRDefault="00462559" w:rsidP="00462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</w:t>
      </w:r>
      <w:r w:rsidRPr="00D45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D45BEE">
        <w:rPr>
          <w:rFonts w:ascii="Times New Roman" w:hAnsi="Times New Roman" w:cs="Times New Roman"/>
          <w:sz w:val="28"/>
          <w:szCs w:val="28"/>
        </w:rPr>
        <w:t>-п</w:t>
      </w:r>
    </w:p>
    <w:p w:rsidR="00462559" w:rsidRDefault="00462559" w:rsidP="00462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559" w:rsidRDefault="00462559" w:rsidP="00462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2559" w:rsidRDefault="00462559" w:rsidP="0046255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предоставлении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62559" w:rsidRDefault="00462559" w:rsidP="00462559">
      <w:pPr>
        <w:pStyle w:val="ConsPlusNormal"/>
        <w:ind w:firstLine="540"/>
        <w:jc w:val="both"/>
      </w:pPr>
    </w:p>
    <w:p w:rsidR="00462559" w:rsidRDefault="00462559" w:rsidP="00462559">
      <w:pPr>
        <w:pStyle w:val="ConsPlusNormal"/>
        <w:ind w:firstLine="540"/>
        <w:jc w:val="both"/>
      </w:pPr>
    </w:p>
    <w:p w:rsidR="00462559" w:rsidRPr="00E61719" w:rsidRDefault="00462559" w:rsidP="0046255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61719">
        <w:rPr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E61719">
        <w:rPr>
          <w:sz w:val="28"/>
          <w:szCs w:val="28"/>
        </w:rPr>
        <w:t>", постановлениями ад</w:t>
      </w:r>
      <w:r>
        <w:rPr>
          <w:sz w:val="28"/>
          <w:szCs w:val="28"/>
        </w:rPr>
        <w:t>министрации Оренбургской области</w:t>
      </w:r>
      <w:r w:rsidRPr="00E61719">
        <w:rPr>
          <w:sz w:val="28"/>
          <w:szCs w:val="28"/>
        </w:rPr>
        <w:t>, в целях повышения качества исполнения и доступности муниципальных услуг, администрация муниципального образования Красночабанский сельсовет Домбаровского района Оренбургской области постановляет:</w:t>
      </w:r>
    </w:p>
    <w:p w:rsidR="00462559" w:rsidRPr="00E61719" w:rsidRDefault="00462559" w:rsidP="004625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1719">
        <w:rPr>
          <w:sz w:val="28"/>
          <w:szCs w:val="28"/>
        </w:rPr>
        <w:t xml:space="preserve">Утвердить административный </w:t>
      </w:r>
      <w:hyperlink w:anchor="Par34" w:tooltip="АДМИНИСТРАТИВНЫЙ РЕГЛАМЕНТ" w:history="1">
        <w:r w:rsidRPr="00E61719">
          <w:rPr>
            <w:sz w:val="28"/>
            <w:szCs w:val="28"/>
          </w:rPr>
          <w:t>регламент</w:t>
        </w:r>
      </w:hyperlink>
      <w:r w:rsidRPr="00E61719">
        <w:rPr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62559" w:rsidRPr="00E61719" w:rsidRDefault="00462559" w:rsidP="00462559">
      <w:pPr>
        <w:pStyle w:val="ConsPlusNormal"/>
        <w:ind w:firstLine="540"/>
        <w:jc w:val="both"/>
        <w:rPr>
          <w:sz w:val="28"/>
          <w:szCs w:val="28"/>
        </w:rPr>
      </w:pPr>
      <w:r w:rsidRPr="00E61719">
        <w:rPr>
          <w:sz w:val="28"/>
          <w:szCs w:val="28"/>
        </w:rPr>
        <w:t xml:space="preserve">2. </w:t>
      </w:r>
      <w:proofErr w:type="gramStart"/>
      <w:r w:rsidRPr="00E61719">
        <w:rPr>
          <w:rFonts w:eastAsia="Times New Roman"/>
          <w:sz w:val="28"/>
          <w:szCs w:val="28"/>
        </w:rPr>
        <w:t>Контроль за</w:t>
      </w:r>
      <w:proofErr w:type="gramEnd"/>
      <w:r w:rsidRPr="00E61719">
        <w:rPr>
          <w:rFonts w:eastAsia="Times New Roman"/>
          <w:sz w:val="28"/>
          <w:szCs w:val="28"/>
        </w:rPr>
        <w:t xml:space="preserve"> исполнением постановления возлагаю на себя. </w:t>
      </w:r>
    </w:p>
    <w:p w:rsidR="00462559" w:rsidRPr="00E61719" w:rsidRDefault="00462559" w:rsidP="00462559">
      <w:pPr>
        <w:ind w:firstLine="540"/>
        <w:jc w:val="both"/>
        <w:rPr>
          <w:rFonts w:ascii="Verdana" w:hAnsi="Verdana"/>
          <w:sz w:val="28"/>
          <w:szCs w:val="28"/>
        </w:rPr>
      </w:pPr>
      <w:r w:rsidRPr="00E61719">
        <w:rPr>
          <w:sz w:val="28"/>
          <w:szCs w:val="28"/>
        </w:rPr>
        <w:t>3. Постановление вступает в силу после его обнародования и подлежит опубликованию на Портале муниципального образования Красночабанский сельсовет Домбаровского района Оренбургской области в сети "Интернет" (https://www.krch-dm.ru).</w:t>
      </w:r>
    </w:p>
    <w:p w:rsidR="00462559" w:rsidRPr="00E61719" w:rsidRDefault="00462559" w:rsidP="00462559">
      <w:pPr>
        <w:jc w:val="both"/>
        <w:rPr>
          <w:rFonts w:ascii="Verdana" w:hAnsi="Verdana"/>
          <w:sz w:val="28"/>
          <w:szCs w:val="28"/>
        </w:rPr>
      </w:pPr>
      <w:r w:rsidRPr="00E61719">
        <w:rPr>
          <w:sz w:val="28"/>
          <w:szCs w:val="28"/>
        </w:rPr>
        <w:t> </w:t>
      </w:r>
    </w:p>
    <w:p w:rsidR="00462559" w:rsidRPr="00E146C1" w:rsidRDefault="00462559" w:rsidP="00462559">
      <w:pPr>
        <w:jc w:val="right"/>
        <w:rPr>
          <w:rFonts w:ascii="Verdana" w:hAnsi="Verdana"/>
          <w:sz w:val="21"/>
          <w:szCs w:val="21"/>
        </w:rPr>
      </w:pPr>
    </w:p>
    <w:p w:rsidR="00462559" w:rsidRPr="00D45BEE" w:rsidRDefault="00462559" w:rsidP="00462559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D45BEE">
        <w:rPr>
          <w:sz w:val="28"/>
          <w:szCs w:val="28"/>
        </w:rPr>
        <w:t xml:space="preserve"> муниципального образования</w:t>
      </w:r>
    </w:p>
    <w:p w:rsidR="00462559" w:rsidRPr="00D45BEE" w:rsidRDefault="00462559" w:rsidP="00462559">
      <w:pPr>
        <w:jc w:val="both"/>
        <w:rPr>
          <w:sz w:val="28"/>
          <w:szCs w:val="28"/>
        </w:rPr>
      </w:pPr>
      <w:r w:rsidRPr="00D45BEE">
        <w:rPr>
          <w:sz w:val="28"/>
          <w:szCs w:val="28"/>
        </w:rPr>
        <w:t xml:space="preserve">Красночабанский сельсовет                                      </w:t>
      </w:r>
      <w:r>
        <w:rPr>
          <w:sz w:val="28"/>
          <w:szCs w:val="28"/>
        </w:rPr>
        <w:t xml:space="preserve">                    Б.Ж.Калабаева</w:t>
      </w:r>
    </w:p>
    <w:p w:rsidR="00462559" w:rsidRPr="00D45BEE" w:rsidRDefault="00462559" w:rsidP="00462559">
      <w:pPr>
        <w:jc w:val="both"/>
        <w:rPr>
          <w:sz w:val="28"/>
          <w:szCs w:val="28"/>
        </w:rPr>
      </w:pPr>
    </w:p>
    <w:p w:rsidR="00462559" w:rsidRPr="00D45BEE" w:rsidRDefault="00462559" w:rsidP="00462559">
      <w:pPr>
        <w:jc w:val="both"/>
        <w:rPr>
          <w:sz w:val="28"/>
          <w:szCs w:val="28"/>
        </w:rPr>
      </w:pPr>
    </w:p>
    <w:p w:rsidR="00462559" w:rsidRPr="00D45BEE" w:rsidRDefault="00462559" w:rsidP="00462559">
      <w:pPr>
        <w:pStyle w:val="a3"/>
        <w:spacing w:after="0"/>
        <w:rPr>
          <w:sz w:val="28"/>
          <w:szCs w:val="28"/>
        </w:rPr>
      </w:pPr>
      <w:r w:rsidRPr="00D45BEE">
        <w:rPr>
          <w:sz w:val="28"/>
          <w:szCs w:val="28"/>
        </w:rPr>
        <w:t>Разослано: администрации района, прокуратуре района, в дело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right"/>
        <w:outlineLvl w:val="0"/>
      </w:pPr>
      <w:r>
        <w:lastRenderedPageBreak/>
        <w:t>Приложение</w:t>
      </w:r>
    </w:p>
    <w:p w:rsidR="00462559" w:rsidRDefault="00462559" w:rsidP="00462559">
      <w:pPr>
        <w:pStyle w:val="ConsPlusNormal"/>
        <w:jc w:val="right"/>
      </w:pPr>
      <w:r>
        <w:t>к постановлению</w:t>
      </w:r>
    </w:p>
    <w:p w:rsidR="00462559" w:rsidRDefault="00462559" w:rsidP="00462559">
      <w:pPr>
        <w:pStyle w:val="ConsPlusNormal"/>
        <w:jc w:val="right"/>
      </w:pPr>
      <w:r>
        <w:t>администрации района</w:t>
      </w:r>
    </w:p>
    <w:p w:rsidR="00462559" w:rsidRDefault="00462559" w:rsidP="00462559">
      <w:pPr>
        <w:pStyle w:val="ConsPlusNormal"/>
        <w:jc w:val="right"/>
      </w:pPr>
      <w:r>
        <w:t>от 27.01.2022 N 10-п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</w:pPr>
      <w:bookmarkStart w:id="0" w:name="Par34"/>
      <w:bookmarkEnd w:id="0"/>
      <w:r>
        <w:t>АДМИНИСТРАТИВНЫЙ РЕГЛАМЕНТ</w:t>
      </w:r>
    </w:p>
    <w:p w:rsidR="00462559" w:rsidRDefault="00462559" w:rsidP="00462559">
      <w:pPr>
        <w:pStyle w:val="ConsPlusTitle"/>
        <w:jc w:val="center"/>
      </w:pPr>
      <w: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62559" w:rsidRDefault="00462559" w:rsidP="00462559">
      <w:pPr>
        <w:pStyle w:val="ConsPlusTitle"/>
        <w:jc w:val="center"/>
      </w:pPr>
      <w:r>
        <w:t>(ДАЛЕЕ - АДМИНИСТРАТИВНЫЙ РЕГЛАМЕНТ)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1"/>
      </w:pPr>
      <w:r>
        <w:t>Раздел I. ОБЩИЕ ПОЛОЖЕНИЯ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Красночабанский сельсовет Домбаровского района Оренбургской области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</w:t>
      </w:r>
      <w:proofErr w:type="gramEnd"/>
      <w:r>
        <w:t xml:space="preserve"> </w:t>
      </w:r>
      <w:proofErr w:type="gramStart"/>
      <w:r>
        <w:t>актами Российской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  <w:proofErr w:type="gramEnd"/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Действие Административного регламента распространяется на жилые помещения муниципального жилищного фонда муниципального образования Красночабанский сельсовет Домбаровского района</w:t>
      </w:r>
      <w:r w:rsidRPr="00DC3005">
        <w:rPr>
          <w:rFonts w:eastAsia="Times New Roman"/>
        </w:rPr>
        <w:t xml:space="preserve"> </w:t>
      </w:r>
      <w:r w:rsidRPr="00E146C1">
        <w:rPr>
          <w:rFonts w:eastAsia="Times New Roman"/>
        </w:rPr>
        <w:t>Оренбургской области</w:t>
      </w:r>
      <w:r>
        <w:t>, а также частного жилищного фонда, находящегося на территории муниципального образования Красночабанский сельсовет Домбаровского района</w:t>
      </w:r>
      <w:r w:rsidRPr="00DC3005">
        <w:rPr>
          <w:rFonts w:eastAsia="Times New Roman"/>
        </w:rPr>
        <w:t xml:space="preserve"> </w:t>
      </w:r>
      <w:r w:rsidRPr="00E146C1">
        <w:rPr>
          <w:rFonts w:eastAsia="Times New Roman"/>
        </w:rPr>
        <w:t>Оренбургской области</w:t>
      </w:r>
      <w: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</w:t>
      </w:r>
      <w:proofErr w:type="gramEnd"/>
      <w:r>
        <w:t xml:space="preserve"> о его вводе в эксплуатацию.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Круг заявителей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Красночабанский сельсовет Домбаровского района</w:t>
      </w:r>
      <w:r w:rsidRPr="00DC3005">
        <w:rPr>
          <w:rFonts w:eastAsia="Times New Roman"/>
        </w:rPr>
        <w:t xml:space="preserve"> </w:t>
      </w:r>
      <w:r w:rsidRPr="00E146C1">
        <w:rPr>
          <w:rFonts w:eastAsia="Times New Roman"/>
        </w:rPr>
        <w:t>Оренбургской области</w:t>
      </w:r>
      <w:r>
        <w:t>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62559" w:rsidRDefault="00462559" w:rsidP="00462559">
      <w:pPr>
        <w:pStyle w:val="ConsPlusTitle"/>
        <w:jc w:val="center"/>
      </w:pPr>
      <w:r>
        <w:t>о правилах предоставления муниципальной услуги</w:t>
      </w:r>
    </w:p>
    <w:p w:rsidR="00462559" w:rsidRPr="00F82624" w:rsidRDefault="00462559" w:rsidP="00462559">
      <w:pPr>
        <w:ind w:firstLine="540"/>
        <w:jc w:val="both"/>
      </w:pPr>
      <w:r w:rsidRPr="00F82624">
        <w:lastRenderedPageBreak/>
        <w:t xml:space="preserve">3. </w:t>
      </w:r>
      <w:proofErr w:type="gramStart"/>
      <w:r w:rsidRPr="00F82624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Красночабанский сельсовет Домбаровского района Оренбургской области в сети "Интернет" (https://www.krch-dm.ru) в разделе административные регламенты по предоставлению муниципальных услуг,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F82624">
        <w:t xml:space="preserve"> (</w:t>
      </w:r>
      <w:proofErr w:type="spellStart"/>
      <w:proofErr w:type="gramStart"/>
      <w:r w:rsidRPr="00F82624">
        <w:t>www.gosuslugi.ru</w:t>
      </w:r>
      <w:proofErr w:type="spellEnd"/>
      <w:r w:rsidRPr="00F82624">
        <w:t>) (далее - Портал), в многофункциональном центре предоставления государственных и муниципальных услуг Оренбургской области (далее - МФЦ).</w:t>
      </w:r>
      <w:proofErr w:type="gramEnd"/>
    </w:p>
    <w:p w:rsidR="00462559" w:rsidRPr="00E146C1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</w:p>
    <w:p w:rsidR="00462559" w:rsidRPr="00E146C1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E146C1"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 xml:space="preserve">6. Муниципальную услугу предоставляет администрация </w:t>
      </w:r>
      <w:r w:rsidRPr="00F82624">
        <w:rPr>
          <w:rFonts w:eastAsia="Times New Roman"/>
        </w:rPr>
        <w:t xml:space="preserve">муниципального образования </w:t>
      </w:r>
      <w:r w:rsidRPr="00F82624">
        <w:t>Красночабанский сельсовет Домбаровского района</w:t>
      </w:r>
      <w:r w:rsidRPr="00F82624">
        <w:rPr>
          <w:rFonts w:eastAsia="Times New Roman"/>
        </w:rPr>
        <w:t xml:space="preserve"> Оренбургской области</w:t>
      </w:r>
      <w:r>
        <w:t>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Предоставление муниципальной услуги обеспечивает специалист администрации </w:t>
      </w:r>
      <w:r w:rsidRPr="00F82624">
        <w:rPr>
          <w:rFonts w:eastAsia="Times New Roman"/>
        </w:rPr>
        <w:t xml:space="preserve">муниципального образования </w:t>
      </w:r>
      <w:r w:rsidRPr="00F82624">
        <w:t>Красночабанский сельсовет Домбаровского района</w:t>
      </w:r>
      <w:r w:rsidRPr="00F82624">
        <w:rPr>
          <w:rFonts w:eastAsia="Times New Roman"/>
        </w:rPr>
        <w:t xml:space="preserve"> Оренбургской области</w:t>
      </w:r>
      <w:r>
        <w:t>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>
        <w:t xml:space="preserve"> </w:t>
      </w:r>
      <w:proofErr w:type="gramStart"/>
      <w: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Заявитель вправе обратиться за получением муниципальной услуги в МФЦ.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>
        <w:t>с</w:t>
      </w:r>
      <w:proofErr w:type="gramEnd"/>
      <w:r>
        <w:t>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lastRenderedPageBreak/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филиалом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Государственной жилищной инспекцией по Оренбургской области;</w:t>
      </w:r>
    </w:p>
    <w:p w:rsidR="00462559" w:rsidRPr="006C0064" w:rsidRDefault="00462559" w:rsidP="00462559">
      <w:pPr>
        <w:pStyle w:val="ConsPlusNormal"/>
        <w:spacing w:before="240"/>
        <w:ind w:firstLine="540"/>
        <w:jc w:val="both"/>
      </w:pPr>
      <w:r>
        <w:t xml:space="preserve"> 8. </w:t>
      </w:r>
      <w:proofErr w:type="gramStart"/>
      <w: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>
        <w:t xml:space="preserve"> Реестр услуг, которые являются необходимыми и обязательными для предоставления муниципальных услуг, утвержденный </w:t>
      </w:r>
      <w:r w:rsidRPr="006C0064">
        <w:t>Постановлением администрации Красночабанского сельсовета Домбаровского района Оренбургской области от  2 ноября 2018 года № 66-п " «Об утверждении Реестра муниципальных  услуг муниципального образования Красночабанский сельсовет Домбаровского района Оренбургской области»</w:t>
      </w:r>
    </w:p>
    <w:p w:rsidR="00462559" w:rsidRDefault="00462559" w:rsidP="00462559">
      <w:pPr>
        <w:pStyle w:val="ConsPlusTitle"/>
        <w:jc w:val="center"/>
        <w:outlineLvl w:val="2"/>
      </w:pPr>
    </w:p>
    <w:p w:rsidR="00462559" w:rsidRDefault="00462559" w:rsidP="0046255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9. Результатом предоставления муниципальной услуги является: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1) выдача (направление) заявителю решения (в виде постановления) администрации </w:t>
      </w:r>
      <w:r w:rsidRPr="006C0064">
        <w:t>Красночабанского сельсовета Домбаровского района Оренбургской области</w:t>
      </w:r>
      <w:r>
        <w:t xml:space="preserve"> и решения Комиссии (в виде заключения) об оценке соответствия помещений и многоквартирных домов установленным требованиям: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о выявлении оснований для признания помещения </w:t>
      </w:r>
      <w:proofErr w:type="gramStart"/>
      <w:r>
        <w:t>непригодным</w:t>
      </w:r>
      <w:proofErr w:type="gramEnd"/>
      <w:r>
        <w:t xml:space="preserve"> для проживания;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реконструкции;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 выявлении оснований для признания многоквартирного дома аварийным и подлежащим сносу;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об отсутствии оснований для признания многоквартирного дома аварийным и подлежащим сносу или реконструкции;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2) выдача решения Комиссии и проведение дополнительного обследования оцениваемого помещения;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lastRenderedPageBreak/>
        <w:t>3) выдача (направление) заявителю мотивированного отказа в предоставлении муниципальной услуги в форме уведомления.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10. Общий срок предоставления муниципальной услуги составляет не более 65 календарных дней.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 xml:space="preserve">11. Перечень правовых актов, регулирующих предоставление муниципальной услуги, размещается </w:t>
      </w:r>
      <w:r w:rsidRPr="00E146C1">
        <w:rPr>
          <w:rFonts w:eastAsia="Times New Roman"/>
        </w:rPr>
        <w:t xml:space="preserve">на Портале муниципального образования </w:t>
      </w:r>
      <w:r w:rsidRPr="006C0064">
        <w:t xml:space="preserve">Красночабанского сельсовета Домбаровского района </w:t>
      </w:r>
      <w:r w:rsidRPr="00E146C1">
        <w:rPr>
          <w:rFonts w:eastAsia="Times New Roman"/>
        </w:rPr>
        <w:t>Оренбургской области в сети "Интернет" (</w:t>
      </w:r>
      <w:proofErr w:type="spellStart"/>
      <w:r w:rsidRPr="00E146C1">
        <w:rPr>
          <w:rFonts w:eastAsia="Times New Roman"/>
        </w:rPr>
        <w:t>www</w:t>
      </w:r>
      <w:r w:rsidRPr="006F5D5C">
        <w:rPr>
          <w:rFonts w:eastAsia="Times New Roman"/>
        </w:rPr>
        <w:t>.krch-dm.ru</w:t>
      </w:r>
      <w:proofErr w:type="spellEnd"/>
      <w:r w:rsidRPr="00E146C1">
        <w:rPr>
          <w:rFonts w:eastAsia="Times New Roman"/>
        </w:rPr>
        <w:t xml:space="preserve">) в разделе </w:t>
      </w:r>
      <w:r>
        <w:rPr>
          <w:rFonts w:eastAsia="Times New Roman"/>
        </w:rPr>
        <w:t>Административные регламенты по предоставлению муниципальных услуг</w:t>
      </w:r>
      <w:r w:rsidRPr="00E146C1">
        <w:rPr>
          <w:rFonts w:eastAsia="Times New Roman"/>
        </w:rPr>
        <w:t xml:space="preserve">, а также </w:t>
      </w:r>
      <w:r>
        <w:rPr>
          <w:rFonts w:eastAsia="Times New Roman"/>
        </w:rPr>
        <w:t>на Портале</w:t>
      </w:r>
      <w:r w:rsidRPr="00E146C1">
        <w:rPr>
          <w:rFonts w:eastAsia="Times New Roman"/>
        </w:rPr>
        <w:t xml:space="preserve"> (</w:t>
      </w:r>
      <w:proofErr w:type="spellStart"/>
      <w:r w:rsidRPr="00E146C1">
        <w:rPr>
          <w:rFonts w:eastAsia="Times New Roman"/>
        </w:rPr>
        <w:t>www.gosuslugi.ru</w:t>
      </w:r>
      <w:proofErr w:type="spellEnd"/>
      <w:r w:rsidRPr="00E146C1">
        <w:rPr>
          <w:rFonts w:eastAsia="Times New Roman"/>
        </w:rPr>
        <w:t>)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462559" w:rsidRDefault="00462559" w:rsidP="0046255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bookmarkStart w:id="1" w:name="Par136"/>
      <w:bookmarkEnd w:id="1"/>
      <w: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1) </w:t>
      </w:r>
      <w:hyperlink w:anchor="Par392" w:tooltip="                               Заявление &lt;*&gt;" w:history="1">
        <w:r w:rsidRPr="00DF7C40">
          <w:t>заявление</w:t>
        </w:r>
      </w:hyperlink>
      <w:r w:rsidRPr="00DF7C40">
        <w:t xml:space="preserve"> о при</w:t>
      </w:r>
      <w:r>
        <w:t>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 xml:space="preserve">4) заключение юридического лица, являющегося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</w:t>
      </w:r>
      <w:r>
        <w:lastRenderedPageBreak/>
        <w:t>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6) заявления, письма, жалобы граждан на неудовлетворительные условия проживания - по усмотрению заявителя;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>
        <w:t>Ростехинвентаризация</w:t>
      </w:r>
      <w:proofErr w:type="spellEnd"/>
      <w:r>
        <w:t xml:space="preserve"> - Федеральное БТИ");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>
        <w:t xml:space="preserve"> </w:t>
      </w:r>
      <w:proofErr w:type="gramStart"/>
      <w:r>
        <w:t>Российской Федерации по делам гражданской обороны, чрезвычайным ситуациям и ликвидации последствий стихийных бедствий по Оренбургской области);</w:t>
      </w:r>
      <w:proofErr w:type="gramEnd"/>
    </w:p>
    <w:p w:rsidR="00462559" w:rsidRPr="00DD1752" w:rsidRDefault="00462559" w:rsidP="00462559">
      <w:pPr>
        <w:pStyle w:val="ConsPlusNormal"/>
        <w:spacing w:before="240"/>
        <w:ind w:firstLine="540"/>
        <w:jc w:val="both"/>
      </w:pPr>
      <w:r>
        <w:t xml:space="preserve">14. Документы и сведения, </w:t>
      </w:r>
      <w:r w:rsidRPr="00DD1752">
        <w:t xml:space="preserve">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DD1752">
          <w:t>пункте 1</w:t>
        </w:r>
        <w:r>
          <w:t>3</w:t>
        </w:r>
        <w:r w:rsidRPr="00DD1752">
          <w:t xml:space="preserve"> раздела II</w:t>
        </w:r>
      </w:hyperlink>
      <w:r w:rsidRPr="00DD1752">
        <w:t xml:space="preserve"> Административного регламента, могут быть предоставлены заявителем по собственной инициативе.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15. Способы получения заявителем перечня документов, необходимых для предоставления муниципальной услуги: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у специалиста структурного подразделения уполномоченного органа или работника МФЦ;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на официальном сайте уполномоченного органа;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lastRenderedPageBreak/>
        <w:t>на Портале.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16. Способы подачи документов заявителем: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при личном обращении в уполномоченный орган либо МФЦ;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посредством почтового отправления в уполномоченный орган.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17. Запрещается требовать от заявителя: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62559" w:rsidRDefault="00462559" w:rsidP="00462559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462559" w:rsidRDefault="00462559" w:rsidP="00462559">
      <w:pPr>
        <w:pStyle w:val="ConsPlusTitle"/>
        <w:jc w:val="center"/>
      </w:pPr>
      <w:r>
        <w:t>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462559" w:rsidRDefault="00462559" w:rsidP="00462559">
      <w:pPr>
        <w:pStyle w:val="ConsPlusTitle"/>
        <w:jc w:val="center"/>
      </w:pPr>
      <w:r>
        <w:t>отказа в предоставлении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 xml:space="preserve"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</w:t>
      </w:r>
      <w:r>
        <w:lastRenderedPageBreak/>
        <w:t>предусмотрено.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bookmarkStart w:id="3" w:name="Par175"/>
      <w:bookmarkEnd w:id="3"/>
      <w:r>
        <w:t xml:space="preserve">20. В случае непредставления заявителем документов, </w:t>
      </w:r>
      <w:r w:rsidRPr="00B048C2">
        <w:t xml:space="preserve">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B048C2">
          <w:t>пунктом 12 раздела II</w:t>
        </w:r>
      </w:hyperlink>
      <w:r w:rsidRPr="00B048C2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</w:t>
      </w:r>
      <w:r>
        <w:t>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Размер платы, взимаемой с заявителя</w:t>
      </w:r>
    </w:p>
    <w:p w:rsidR="00462559" w:rsidRDefault="00462559" w:rsidP="00462559">
      <w:pPr>
        <w:pStyle w:val="ConsPlusTitle"/>
        <w:jc w:val="center"/>
      </w:pPr>
      <w:r>
        <w:t>при предоставлении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62559" w:rsidRDefault="00462559" w:rsidP="00462559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62559" w:rsidRDefault="00462559" w:rsidP="00462559">
      <w:pPr>
        <w:pStyle w:val="ConsPlusTitle"/>
        <w:jc w:val="center"/>
      </w:pPr>
      <w:r>
        <w:t>результата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Срок регистрации запроса заявителя</w:t>
      </w:r>
    </w:p>
    <w:p w:rsidR="00462559" w:rsidRDefault="00462559" w:rsidP="00462559">
      <w:pPr>
        <w:pStyle w:val="ConsPlusTitle"/>
        <w:jc w:val="center"/>
      </w:pPr>
      <w:r>
        <w:t>о предоставлении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bookmarkStart w:id="4" w:name="Par191"/>
      <w:bookmarkEnd w:id="4"/>
      <w: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62559" w:rsidRDefault="00462559" w:rsidP="00462559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62559" w:rsidRDefault="00462559" w:rsidP="00462559">
      <w:pPr>
        <w:pStyle w:val="ConsPlusTitle"/>
        <w:jc w:val="center"/>
      </w:pPr>
      <w:r>
        <w:t>запросов о предоставлении муниципальной услуги, размещению</w:t>
      </w:r>
    </w:p>
    <w:p w:rsidR="00462559" w:rsidRDefault="00462559" w:rsidP="00462559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 xml:space="preserve">, текстовой и </w:t>
      </w:r>
      <w:proofErr w:type="spellStart"/>
      <w:r>
        <w:t>мультимедийной</w:t>
      </w:r>
      <w:proofErr w:type="spellEnd"/>
    </w:p>
    <w:p w:rsidR="00462559" w:rsidRDefault="00462559" w:rsidP="00462559">
      <w:pPr>
        <w:pStyle w:val="ConsPlusTitle"/>
        <w:jc w:val="center"/>
      </w:pPr>
      <w:r>
        <w:t>информации о порядке предоставления муниципальной услуги &lt;*&gt;</w:t>
      </w:r>
    </w:p>
    <w:p w:rsidR="00462559" w:rsidRDefault="00462559" w:rsidP="00462559">
      <w:pPr>
        <w:pStyle w:val="ConsPlusNormal"/>
        <w:jc w:val="both"/>
      </w:pP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B048C2">
        <w:t xml:space="preserve">24. </w:t>
      </w:r>
      <w:proofErr w:type="gramStart"/>
      <w:r w:rsidRPr="00B048C2">
        <w:t>Требования к помещениям, в которых предоставляются муниципальные услуги, к залу ожидан</w:t>
      </w:r>
      <w:r w:rsidRPr="00DF7C40">
        <w:t>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1) требования к местам приема заявителей: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lastRenderedPageBreak/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62559" w:rsidRDefault="00462559" w:rsidP="00462559">
      <w:pPr>
        <w:ind w:firstLine="540"/>
        <w:jc w:val="both"/>
      </w:pPr>
      <w:r w:rsidRPr="00DF7C40"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2) требования к местам приема граждан с ограниченными возможностями: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оборудование помещений пандусами, специальными ограждениями и перилами;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обеспечение беспрепятственного передвижения и разворота специальных сре</w:t>
      </w:r>
      <w:proofErr w:type="gramStart"/>
      <w:r w:rsidRPr="00DF7C40">
        <w:t>дств дл</w:t>
      </w:r>
      <w:proofErr w:type="gramEnd"/>
      <w:r w:rsidRPr="00DF7C40">
        <w:t>я передвижения кресел-колясок;</w:t>
      </w:r>
    </w:p>
    <w:p w:rsidR="00462559" w:rsidRDefault="00462559" w:rsidP="00462559">
      <w:pPr>
        <w:ind w:firstLine="540"/>
        <w:jc w:val="both"/>
      </w:pPr>
      <w:r w:rsidRPr="00DF7C40">
        <w:t xml:space="preserve">размещение столов </w:t>
      </w:r>
      <w:proofErr w:type="gramStart"/>
      <w:r w:rsidRPr="00DF7C40">
        <w:t>для граждан с ограниченными возможностями в стороне от входа с учетом</w:t>
      </w:r>
      <w:proofErr w:type="gramEnd"/>
      <w:r w:rsidRPr="00DF7C40">
        <w:t xml:space="preserve"> беспрепятственного подъезда (поворота) специальных средств для передвижения кресел-колясок;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</w:p>
    <w:p w:rsidR="00462559" w:rsidRDefault="00462559" w:rsidP="00462559">
      <w:pPr>
        <w:ind w:firstLine="540"/>
        <w:jc w:val="both"/>
      </w:pPr>
      <w:r w:rsidRPr="00DF7C40">
        <w:t>3) оборудование места для ожидания стульями, наличие в здании гардероба, мест общественного пользования (туалетов);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4) требования к месту информирования заявителей: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>
        <w:t>,</w:t>
      </w:r>
      <w:r w:rsidRPr="00DF7C40">
        <w:t xml:space="preserve"> официального </w:t>
      </w:r>
      <w:r>
        <w:t>сайта администрации Муниципального образования Красночабанский сельсовет Домбаровского района, Портала</w:t>
      </w:r>
      <w:r w:rsidRPr="00DF7C40"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462559" w:rsidRPr="00DF7C40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DF7C40">
        <w:t>обеспечение свободного доступа к информационному стенду.</w:t>
      </w:r>
    </w:p>
    <w:p w:rsidR="00462559" w:rsidRDefault="00462559" w:rsidP="00462559">
      <w:pPr>
        <w:pStyle w:val="ConsPlusNormal"/>
        <w:ind w:firstLine="540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bookmarkStart w:id="5" w:name="Par219"/>
      <w:bookmarkEnd w:id="5"/>
      <w:r>
        <w:t>25. Показателями доступности муниципальной услуги являются: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возможность получения заявителем муниципальной услуги в МФЦ.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26. Показателями качества муниципальной услуги являются: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462559" w:rsidRDefault="00462559" w:rsidP="00462559">
      <w:pPr>
        <w:pStyle w:val="ConsPlusTitle"/>
        <w:jc w:val="center"/>
      </w:pPr>
      <w:r>
        <w:t>в электронной форме (при технической возможности)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27. При предоставлении муниципальной услуги в электронной форме заявителю обеспечиваются: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МФЦ при предоставлении муниципальной услуги осуществляет следующие административные процедуры (действия):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прием и регистрация заявления для предоставления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передача документов в уполномоченный орган;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462559" w:rsidRDefault="00462559" w:rsidP="00462559">
      <w:pPr>
        <w:pStyle w:val="ConsPlusTitle"/>
        <w:jc w:val="center"/>
      </w:pPr>
      <w:r>
        <w:t>АДМИНИСТРАТИВНЫХ ПРОЦЕДУР, ТРЕБОВАНИЯ К ПОРЯДКУ ИХ</w:t>
      </w:r>
    </w:p>
    <w:p w:rsidR="00462559" w:rsidRDefault="00462559" w:rsidP="00462559">
      <w:pPr>
        <w:pStyle w:val="ConsPlusTitle"/>
        <w:jc w:val="center"/>
      </w:pPr>
      <w:r>
        <w:t>ВЫПОЛНЕНИЯ, В ТОМ ЧИСЛЕ ОСОБЕННОСТИ ВЫПОЛНЕНИЯ</w:t>
      </w:r>
    </w:p>
    <w:p w:rsidR="00462559" w:rsidRDefault="00462559" w:rsidP="0046255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462559" w:rsidRDefault="00462559" w:rsidP="00462559">
      <w:pPr>
        <w:pStyle w:val="ConsPlusTitle"/>
        <w:jc w:val="center"/>
      </w:pPr>
      <w:r>
        <w:t>ОСОБЕННОСТИ ВЫПОЛНЕНИЯ АДМИНИСТРАТИВНЫХ ПРОЦЕДУР В МФЦ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29. Предоставление муниципальной услуги включает в себя следующие административные процедуры: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выдача (направление) заявителю документов, являющихся результатом </w:t>
      </w:r>
      <w:r>
        <w:lastRenderedPageBreak/>
        <w:t>предоставления муниципальной услуги.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 xml:space="preserve">Прием и регистрация заявления о предоставлении </w:t>
      </w:r>
      <w:proofErr w:type="gramStart"/>
      <w:r>
        <w:t>муниципальной</w:t>
      </w:r>
      <w:proofErr w:type="gramEnd"/>
    </w:p>
    <w:p w:rsidR="00462559" w:rsidRDefault="00462559" w:rsidP="00462559">
      <w:pPr>
        <w:pStyle w:val="ConsPlusTitle"/>
        <w:jc w:val="center"/>
      </w:pPr>
      <w:r>
        <w:t>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>
        <w:t>ст стр</w:t>
      </w:r>
      <w:proofErr w:type="gramEnd"/>
      <w: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Критерий принятия решения: представление заявителем заявления о предоставлении муниципальной услуги.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Результат административной процедуры: регистрация заявления.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Направление межведомственных запросов в органы</w:t>
      </w:r>
    </w:p>
    <w:p w:rsidR="00462559" w:rsidRDefault="00462559" w:rsidP="00462559">
      <w:pPr>
        <w:pStyle w:val="ConsPlusTitle"/>
        <w:jc w:val="center"/>
      </w:pPr>
      <w:r>
        <w:t>(организации), участвующие в предоставлении муниципальной</w:t>
      </w:r>
    </w:p>
    <w:p w:rsidR="00462559" w:rsidRDefault="00462559" w:rsidP="00462559">
      <w:pPr>
        <w:pStyle w:val="ConsPlusTitle"/>
        <w:jc w:val="center"/>
      </w:pPr>
      <w:r>
        <w:t>услуги (при необходимости), и получение на них ответов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Красночабанского сельсовета уполномоченного органа - секретарь комиссии.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lastRenderedPageBreak/>
        <w:t>получение ответов на межведомственные запросы в течение 5 рабочих дней.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Результат административной процедуры: получение ответа на межведомственный запрос.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  администрации Красночабанского сельсовета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Рассмотрение Комиссией обосновывающих документов и принятие</w:t>
      </w:r>
    </w:p>
    <w:p w:rsidR="00462559" w:rsidRDefault="00462559" w:rsidP="00462559">
      <w:pPr>
        <w:pStyle w:val="ConsPlusTitle"/>
        <w:jc w:val="center"/>
      </w:pPr>
      <w:r>
        <w:t>уполномоченным органом решения по итогам работы Комиссии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Красночабанского сельсовета уполномоченного органа - секретарь комиссии.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рассмотрение заявления и прилагаемых к нему документов;</w:t>
      </w:r>
    </w:p>
    <w:p w:rsidR="00462559" w:rsidRPr="00B048C2" w:rsidRDefault="00462559" w:rsidP="00462559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20 раздела II</w:t>
        </w:r>
      </w:hyperlink>
      <w:r w:rsidRPr="00B048C2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 w:rsidRPr="00B048C2">
        <w:t xml:space="preserve">определение </w:t>
      </w:r>
      <w:r>
        <w:t>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Красночабанского </w:t>
      </w:r>
      <w:r>
        <w:lastRenderedPageBreak/>
        <w:t>сельсовета Домбаровского района Оренбургской области  от 01 июля 2016 года № 72-п;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составление Комиссией заключения в порядке, предусмотренном пунктом 47 Положения, по форме приложения 1 к Положению;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принятие администрацией Красночабанского сельсовета Домбаровского района Оренбургской области  решения по итогам работы Комиссии.</w:t>
      </w:r>
    </w:p>
    <w:p w:rsidR="00462559" w:rsidRPr="00B048C2" w:rsidRDefault="00462559" w:rsidP="00462559">
      <w:pPr>
        <w:pStyle w:val="ConsPlusNormal"/>
        <w:spacing w:before="240"/>
        <w:ind w:firstLine="540"/>
        <w:jc w:val="both"/>
      </w:pPr>
      <w:r>
        <w:t>Критерий принятия решения</w:t>
      </w:r>
      <w:r w:rsidRPr="00B048C2">
        <w:t xml:space="preserve">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20 раздела II</w:t>
        </w:r>
      </w:hyperlink>
      <w:r w:rsidRPr="00B048C2">
        <w:t xml:space="preserve"> Административного регламента.</w:t>
      </w:r>
    </w:p>
    <w:p w:rsidR="00462559" w:rsidRPr="00B048C2" w:rsidRDefault="00462559" w:rsidP="00462559">
      <w:pPr>
        <w:pStyle w:val="ConsPlusNormal"/>
        <w:spacing w:before="240"/>
        <w:ind w:firstLine="540"/>
        <w:jc w:val="both"/>
      </w:pPr>
      <w:r w:rsidRPr="00B048C2">
        <w:t>Результат административной процедуры:</w:t>
      </w:r>
    </w:p>
    <w:p w:rsidR="00462559" w:rsidRPr="00B048C2" w:rsidRDefault="00462559" w:rsidP="00462559">
      <w:pPr>
        <w:pStyle w:val="ConsPlusNormal"/>
        <w:spacing w:before="240"/>
        <w:ind w:firstLine="540"/>
        <w:jc w:val="both"/>
      </w:pPr>
      <w:r w:rsidRPr="00B048C2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B048C2">
          <w:t>пунктом 20 раздела II</w:t>
        </w:r>
      </w:hyperlink>
      <w:r w:rsidRPr="00B048C2">
        <w:t xml:space="preserve"> Административного регламента;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 w:rsidRPr="00B048C2">
        <w:t xml:space="preserve">принятие администрацией </w:t>
      </w:r>
      <w:r>
        <w:t xml:space="preserve">Красночабанского сельсовета Домбаровского района Оренбургской области  </w:t>
      </w:r>
      <w:r w:rsidRPr="00B048C2">
        <w:t xml:space="preserve">решения </w:t>
      </w:r>
      <w:r>
        <w:t>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  <w:proofErr w:type="gramEnd"/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принятие Комиссией решения оформленного в виде заключения - в течение 30 календарных дней </w:t>
      </w:r>
      <w:proofErr w:type="gramStart"/>
      <w:r>
        <w:t>с даты регистрации</w:t>
      </w:r>
      <w:proofErr w:type="gramEnd"/>
      <w:r>
        <w:t xml:space="preserve"> заявления;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Выдача (направление) заявителю документа, являющегося</w:t>
      </w:r>
    </w:p>
    <w:p w:rsidR="00462559" w:rsidRDefault="00462559" w:rsidP="00462559">
      <w:pPr>
        <w:pStyle w:val="ConsPlusTitle"/>
        <w:jc w:val="center"/>
      </w:pPr>
      <w:r>
        <w:t>результатом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>
        <w:lastRenderedPageBreak/>
        <w:t>Красночабанского сельсовета уполномоченного органа - секретарь комиссии.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Содержание административного действия, входящего в состав административной процедуры: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proofErr w:type="gramStart"/>
      <w: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Критерий принятия решения: наличие решения уполномоченного органа.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462559" w:rsidRPr="00A83580" w:rsidRDefault="00462559" w:rsidP="00462559">
      <w:pPr>
        <w:pStyle w:val="ConsPlusNormal"/>
        <w:spacing w:before="240"/>
        <w:ind w:firstLine="540"/>
        <w:jc w:val="both"/>
      </w:pPr>
      <w:r>
        <w:t xml:space="preserve">Максимальный срок выполнения административной процедуры: 5 календарных дней со дня принятия решения, </w:t>
      </w:r>
      <w:r w:rsidRPr="00A83580">
        <w:t xml:space="preserve">предусмотренного </w:t>
      </w:r>
      <w:hyperlink w:anchor="Par219" w:tooltip="34. Показателями доступности муниципальной услуги являются:" w:history="1">
        <w:r w:rsidRPr="00A83580">
          <w:t>пунктом 32 раздела II</w:t>
        </w:r>
      </w:hyperlink>
      <w:r w:rsidRPr="00A83580">
        <w:t xml:space="preserve"> Административного регламента.</w:t>
      </w:r>
    </w:p>
    <w:p w:rsidR="00462559" w:rsidRDefault="00462559" w:rsidP="00462559">
      <w:pPr>
        <w:pStyle w:val="ConsPlusNormal"/>
        <w:jc w:val="both"/>
      </w:pPr>
    </w:p>
    <w:p w:rsidR="00462559" w:rsidRPr="00DC1107" w:rsidRDefault="00462559" w:rsidP="00462559">
      <w:pPr>
        <w:jc w:val="center"/>
        <w:rPr>
          <w:rFonts w:ascii="Verdana" w:hAnsi="Verdana"/>
          <w:sz w:val="21"/>
          <w:szCs w:val="21"/>
        </w:rPr>
      </w:pPr>
      <w:r w:rsidRPr="00DC1107">
        <w:rPr>
          <w:rFonts w:ascii="Arial" w:hAnsi="Arial" w:cs="Arial"/>
          <w:b/>
          <w:bCs/>
        </w:rPr>
        <w:t>Порядок</w:t>
      </w:r>
    </w:p>
    <w:p w:rsidR="00462559" w:rsidRPr="00DC1107" w:rsidRDefault="00462559" w:rsidP="00462559">
      <w:pPr>
        <w:jc w:val="center"/>
        <w:rPr>
          <w:rFonts w:ascii="Verdana" w:hAnsi="Verdana"/>
          <w:sz w:val="21"/>
          <w:szCs w:val="21"/>
        </w:rPr>
      </w:pPr>
      <w:r w:rsidRPr="00DC1107">
        <w:rPr>
          <w:rFonts w:ascii="Arial" w:hAnsi="Arial" w:cs="Arial"/>
          <w:b/>
          <w:bCs/>
        </w:rPr>
        <w:t>исправления допущенных опечаток и ошибок</w:t>
      </w:r>
    </w:p>
    <w:p w:rsidR="00462559" w:rsidRPr="00DC1107" w:rsidRDefault="00462559" w:rsidP="00462559">
      <w:pPr>
        <w:jc w:val="center"/>
        <w:rPr>
          <w:rFonts w:ascii="Verdana" w:hAnsi="Verdana"/>
          <w:sz w:val="21"/>
          <w:szCs w:val="21"/>
        </w:rPr>
      </w:pPr>
      <w:r w:rsidRPr="00DC1107">
        <w:rPr>
          <w:rFonts w:ascii="Arial" w:hAnsi="Arial" w:cs="Arial"/>
          <w:b/>
          <w:bCs/>
        </w:rPr>
        <w:t xml:space="preserve">в </w:t>
      </w:r>
      <w:proofErr w:type="gramStart"/>
      <w:r w:rsidRPr="00DC1107">
        <w:rPr>
          <w:rFonts w:ascii="Arial" w:hAnsi="Arial" w:cs="Arial"/>
          <w:b/>
          <w:bCs/>
        </w:rPr>
        <w:t>выданных</w:t>
      </w:r>
      <w:proofErr w:type="gramEnd"/>
      <w:r w:rsidRPr="00DC1107">
        <w:rPr>
          <w:rFonts w:ascii="Arial" w:hAnsi="Arial" w:cs="Arial"/>
          <w:b/>
          <w:bCs/>
        </w:rPr>
        <w:t xml:space="preserve"> в результате предоставления</w:t>
      </w:r>
    </w:p>
    <w:p w:rsidR="00462559" w:rsidRPr="00DC1107" w:rsidRDefault="00462559" w:rsidP="00462559">
      <w:pPr>
        <w:jc w:val="center"/>
        <w:rPr>
          <w:rFonts w:ascii="Verdana" w:hAnsi="Verdana"/>
          <w:sz w:val="21"/>
          <w:szCs w:val="21"/>
        </w:rPr>
      </w:pPr>
      <w:r w:rsidRPr="00DC1107">
        <w:rPr>
          <w:rFonts w:ascii="Arial" w:hAnsi="Arial" w:cs="Arial"/>
          <w:b/>
          <w:bCs/>
        </w:rPr>
        <w:t xml:space="preserve">государственной услуги </w:t>
      </w:r>
      <w:proofErr w:type="gramStart"/>
      <w:r w:rsidRPr="00DC1107">
        <w:rPr>
          <w:rFonts w:ascii="Arial" w:hAnsi="Arial" w:cs="Arial"/>
          <w:b/>
          <w:bCs/>
        </w:rPr>
        <w:t>документах</w:t>
      </w:r>
      <w:proofErr w:type="gramEnd"/>
    </w:p>
    <w:p w:rsidR="00462559" w:rsidRPr="00DC1107" w:rsidRDefault="00462559" w:rsidP="00462559">
      <w:pPr>
        <w:jc w:val="both"/>
        <w:rPr>
          <w:rFonts w:ascii="Verdana" w:hAnsi="Verdana"/>
          <w:sz w:val="21"/>
          <w:szCs w:val="21"/>
        </w:rPr>
      </w:pPr>
      <w:r w:rsidRPr="00DC1107">
        <w:t> </w:t>
      </w:r>
    </w:p>
    <w:p w:rsidR="00462559" w:rsidRPr="00DC1107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>
        <w:t>34</w:t>
      </w:r>
      <w:r w:rsidRPr="00DC1107">
        <w:t xml:space="preserve">. </w:t>
      </w:r>
      <w:proofErr w:type="gramStart"/>
      <w:r w:rsidRPr="00DC1107">
        <w:t xml:space="preserve">В случае выявления опечаток и (или) ошибок, допущенных в документах, выданных в результате предоставления </w:t>
      </w:r>
      <w:r>
        <w:t>муниципальной</w:t>
      </w:r>
      <w:r w:rsidRPr="00DC1107"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>
        <w:t>муниципальной</w:t>
      </w:r>
      <w:r w:rsidRPr="00DC1107">
        <w:t xml:space="preserve"> услуги документах.</w:t>
      </w:r>
      <w:proofErr w:type="gramEnd"/>
    </w:p>
    <w:p w:rsidR="00462559" w:rsidRPr="00DC1107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>
        <w:t>3</w:t>
      </w:r>
      <w:r w:rsidRPr="00DC1107">
        <w:t xml:space="preserve">5. Уполномоченное должностное лицо </w:t>
      </w:r>
      <w:r>
        <w:t xml:space="preserve">администрации </w:t>
      </w:r>
      <w:r w:rsidRPr="00E61719">
        <w:t>Красночабанского сельсовета Домбаровского района Оренбургской области рассматривае</w:t>
      </w:r>
      <w:r w:rsidRPr="00DC1107">
        <w:t>т заявление, представленное заявителем, и проводит проверку указанных в заявлении сведений.</w:t>
      </w:r>
    </w:p>
    <w:p w:rsidR="00462559" w:rsidRPr="00DC1107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>
        <w:t>3</w:t>
      </w:r>
      <w:r w:rsidRPr="00DC1107">
        <w:t xml:space="preserve">6. В случае выявления допущенных опечаток и (или) ошибок в выданных в результате предоставления </w:t>
      </w:r>
      <w:r>
        <w:t>муниципальной</w:t>
      </w:r>
      <w:r w:rsidRPr="00DC1107">
        <w:t xml:space="preserve"> услуги документах, уполномоченное должностное лицо </w:t>
      </w:r>
      <w:r>
        <w:t xml:space="preserve">администрации </w:t>
      </w:r>
      <w:r w:rsidRPr="00E61719">
        <w:t>Красночабанского сельсовета Домбаровского района Оренбургской области осуществляет исправление</w:t>
      </w:r>
      <w:r w:rsidRPr="00DC1107">
        <w:t xml:space="preserve"> и (или) замену документа, в котором имеется опечатка (ошибка).</w:t>
      </w:r>
    </w:p>
    <w:p w:rsidR="00462559" w:rsidRDefault="00462559" w:rsidP="00462559">
      <w:pPr>
        <w:ind w:firstLine="708"/>
        <w:jc w:val="both"/>
      </w:pPr>
      <w:r w:rsidRPr="00DC1107">
        <w:t xml:space="preserve">В случае отсутствия опечаток и (или) ошибок в документах, выданных в результате предоставления </w:t>
      </w:r>
      <w:r>
        <w:t>муниципальной</w:t>
      </w:r>
      <w:r w:rsidRPr="00DC1107">
        <w:t xml:space="preserve"> услуги, уполномоченное должностное лицо </w:t>
      </w:r>
      <w:r>
        <w:lastRenderedPageBreak/>
        <w:t xml:space="preserve">администрации </w:t>
      </w:r>
      <w:r w:rsidRPr="00E61719">
        <w:t>Красночабанского сельсовета Домбаровского района Оренбургской области</w:t>
      </w:r>
      <w:r w:rsidRPr="00DC1107">
        <w:t xml:space="preserve"> письменно сообщает заявителю об отсутствии опечаток и (или) ошибок в выданных документах.</w:t>
      </w:r>
    </w:p>
    <w:p w:rsidR="00462559" w:rsidRPr="00A83580" w:rsidRDefault="00462559" w:rsidP="00462559">
      <w:pPr>
        <w:ind w:firstLine="540"/>
        <w:jc w:val="both"/>
      </w:pPr>
      <w:r>
        <w:t xml:space="preserve">37. </w:t>
      </w:r>
      <w:r w:rsidRPr="00A83580">
        <w:t>Максимальный срок выполнения административной процедуры: 5 рабочих дней со дня регистрации заявления.</w:t>
      </w:r>
    </w:p>
    <w:p w:rsidR="00462559" w:rsidRPr="00DC1107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62559" w:rsidRDefault="00462559" w:rsidP="00462559">
      <w:pPr>
        <w:pStyle w:val="ConsPlusTitle"/>
        <w:jc w:val="center"/>
      </w:pPr>
      <w:r>
        <w:t>РЕГЛАМЕНТА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462559" w:rsidRDefault="00462559" w:rsidP="0046255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62559" w:rsidRDefault="00462559" w:rsidP="0046255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462559" w:rsidRDefault="00462559" w:rsidP="00462559">
      <w:pPr>
        <w:pStyle w:val="ConsPlusTitle"/>
        <w:jc w:val="center"/>
      </w:pPr>
      <w:r>
        <w:t>актов, устанавливающих требования к предоставлению</w:t>
      </w:r>
    </w:p>
    <w:p w:rsidR="00462559" w:rsidRDefault="00462559" w:rsidP="00462559">
      <w:pPr>
        <w:pStyle w:val="ConsPlusTitle"/>
        <w:jc w:val="center"/>
      </w:pPr>
      <w:r>
        <w:t>муниципальной услуги, также принятием ими решений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 xml:space="preserve">38.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462559" w:rsidRDefault="00462559" w:rsidP="00462559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462559" w:rsidRDefault="00462559" w:rsidP="00462559">
      <w:pPr>
        <w:pStyle w:val="ConsPlusTitle"/>
        <w:jc w:val="center"/>
      </w:pPr>
      <w:r>
        <w:t>услуги, в том числе порядок и формы контроля полноты</w:t>
      </w:r>
    </w:p>
    <w:p w:rsidR="00462559" w:rsidRDefault="00462559" w:rsidP="00462559">
      <w:pPr>
        <w:pStyle w:val="ConsPlusTitle"/>
        <w:jc w:val="center"/>
      </w:pPr>
      <w:r>
        <w:t>и качества предоставления муниципальной услуги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 xml:space="preserve">Рассмотрение жалобы заявителя осуществляется в </w:t>
      </w:r>
      <w:r w:rsidRPr="006A157A">
        <w:t xml:space="preserve">соответствии с </w:t>
      </w:r>
      <w:hyperlink w:anchor="Par353" w:tooltip="Раздел V. ДОСУДЕБНЫЙ (ВНЕСУДЕБНЫЙ) ПОРЯДОК ОБЖАЛОВАНИЯ" w:history="1">
        <w:r w:rsidRPr="006A157A">
          <w:t>разделом V</w:t>
        </w:r>
      </w:hyperlink>
      <w:r w:rsidRPr="006A157A">
        <w:t xml:space="preserve"> </w:t>
      </w:r>
      <w:r>
        <w:t>Административного регламента.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462559" w:rsidRDefault="00462559" w:rsidP="00462559">
      <w:pPr>
        <w:pStyle w:val="ConsPlusTitle"/>
        <w:jc w:val="center"/>
      </w:pPr>
      <w:r>
        <w:t>самоуправления за решения и действия (бездействие),</w:t>
      </w:r>
    </w:p>
    <w:p w:rsidR="00462559" w:rsidRDefault="00462559" w:rsidP="0046255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62559" w:rsidRDefault="00462559" w:rsidP="00462559">
      <w:pPr>
        <w:pStyle w:val="ConsPlusTitle"/>
        <w:jc w:val="center"/>
      </w:pPr>
      <w:r>
        <w:t xml:space="preserve">муниципальной услуги, в том числе </w:t>
      </w:r>
      <w:proofErr w:type="gramStart"/>
      <w:r>
        <w:t>за</w:t>
      </w:r>
      <w:proofErr w:type="gramEnd"/>
      <w:r>
        <w:t xml:space="preserve"> необоснованные</w:t>
      </w:r>
    </w:p>
    <w:p w:rsidR="00462559" w:rsidRDefault="00462559" w:rsidP="00462559">
      <w:pPr>
        <w:pStyle w:val="ConsPlusTitle"/>
        <w:jc w:val="center"/>
      </w:pPr>
      <w:r>
        <w:t>межведомственные запросы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Title"/>
        <w:jc w:val="center"/>
        <w:outlineLvl w:val="1"/>
      </w:pPr>
      <w:bookmarkStart w:id="6" w:name="Par353"/>
      <w:bookmarkEnd w:id="6"/>
      <w:r>
        <w:t>Раздел V. ДОСУДЕБНЫЙ (ВНЕСУДЕБНЫЙ) ПОРЯДОК ОБЖАЛОВАНИЯ</w:t>
      </w:r>
    </w:p>
    <w:p w:rsidR="00462559" w:rsidRDefault="00462559" w:rsidP="00462559">
      <w:pPr>
        <w:pStyle w:val="ConsPlusTitle"/>
        <w:jc w:val="center"/>
      </w:pPr>
      <w:r>
        <w:t>РЕШЕНИЙ И ДЕЙСТВИЙ (БЕЗДЕЙСТВИЯ) ОРГАНА МЕСТНОГО</w:t>
      </w:r>
    </w:p>
    <w:p w:rsidR="00462559" w:rsidRDefault="00462559" w:rsidP="00462559">
      <w:pPr>
        <w:pStyle w:val="ConsPlusTitle"/>
        <w:jc w:val="center"/>
      </w:pPr>
      <w:r>
        <w:t>САМОУПРАВЛЕНИЯ, ПРЕДОСТАВЛЯЮЩЕГО МУНИЦИПАЛЬНУЮ УСЛУГУ, МФЦ,</w:t>
      </w:r>
    </w:p>
    <w:p w:rsidR="00462559" w:rsidRDefault="00462559" w:rsidP="00462559">
      <w:pPr>
        <w:pStyle w:val="ConsPlusTitle"/>
        <w:jc w:val="center"/>
      </w:pPr>
      <w:r>
        <w:t>А ТАКЖЕ ИХ ДОЛЖНОСТНЫХ ЛИЦ, МУНИЦИПАЛЬНЫХ СЛУЖАЩИХ,</w:t>
      </w:r>
    </w:p>
    <w:p w:rsidR="00462559" w:rsidRDefault="00462559" w:rsidP="00462559">
      <w:pPr>
        <w:pStyle w:val="ConsPlusTitle"/>
        <w:jc w:val="center"/>
      </w:pPr>
      <w:r>
        <w:t>РАБОТНИКОВ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ind w:firstLine="540"/>
        <w:jc w:val="both"/>
      </w:pPr>
      <w: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462559" w:rsidRPr="006A157A" w:rsidRDefault="00462559" w:rsidP="00462559">
      <w:pPr>
        <w:pStyle w:val="ConsPlusNormal"/>
        <w:spacing w:before="240"/>
        <w:ind w:firstLine="540"/>
        <w:jc w:val="both"/>
      </w:pPr>
      <w:r w:rsidRPr="006A157A">
        <w:t xml:space="preserve">В случае обжалования решения руководителя уполномоченного органа, жалоба направляется в адрес заместителя главы </w:t>
      </w:r>
      <w:r>
        <w:t>Домбаровского</w:t>
      </w:r>
      <w:r w:rsidRPr="006A157A">
        <w:t xml:space="preserve"> района, курирующего соответствующую сферу.</w:t>
      </w:r>
    </w:p>
    <w:p w:rsidR="00462559" w:rsidRPr="006A157A" w:rsidRDefault="00462559" w:rsidP="00462559">
      <w:pPr>
        <w:ind w:firstLine="540"/>
        <w:jc w:val="both"/>
      </w:pPr>
    </w:p>
    <w:p w:rsidR="00462559" w:rsidRPr="00E61719" w:rsidRDefault="00462559" w:rsidP="00462559">
      <w:pPr>
        <w:ind w:firstLine="540"/>
        <w:jc w:val="both"/>
      </w:pPr>
      <w:r w:rsidRPr="00E61719">
        <w:t>Жалобы на решения и действия (бездействие) работника МФЦ подаются руководителю этого МФЦ.</w:t>
      </w:r>
    </w:p>
    <w:p w:rsidR="00462559" w:rsidRPr="00E61719" w:rsidRDefault="00462559" w:rsidP="00462559">
      <w:pPr>
        <w:ind w:firstLine="540"/>
        <w:jc w:val="both"/>
      </w:pPr>
      <w:r w:rsidRPr="00E61719">
        <w:t>Жалобы на решения и действия (бездействие) МФЦ подаются учредителю МФЦ.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устной (при личном обращении заявителя и/или по телефону);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письменной (при письменном обращении заявителя по почте, электронной почте, факсу).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462559" w:rsidRDefault="00462559" w:rsidP="00462559">
      <w:pPr>
        <w:pStyle w:val="ConsPlusNormal"/>
        <w:spacing w:before="240"/>
        <w:ind w:firstLine="540"/>
        <w:jc w:val="both"/>
      </w:pPr>
      <w:r>
        <w:lastRenderedPageBreak/>
        <w:t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62559" w:rsidRDefault="00462559" w:rsidP="00462559">
      <w:pPr>
        <w:ind w:firstLine="540"/>
        <w:jc w:val="both"/>
      </w:pPr>
    </w:p>
    <w:p w:rsidR="00462559" w:rsidRPr="006A157A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 w:rsidRPr="006A157A">
        <w:t>Федеральный закон от 27.07.2010 N 210-ФЗ "Об организации предоставления государственных и муниципальных услуг";</w:t>
      </w:r>
    </w:p>
    <w:p w:rsidR="00462559" w:rsidRPr="006A157A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6A157A"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6A157A"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462559" w:rsidRDefault="00462559" w:rsidP="00462559">
      <w:pPr>
        <w:ind w:firstLine="540"/>
        <w:jc w:val="both"/>
      </w:pPr>
    </w:p>
    <w:p w:rsidR="00462559" w:rsidRPr="006A157A" w:rsidRDefault="00462559" w:rsidP="00462559">
      <w:pPr>
        <w:ind w:firstLine="540"/>
        <w:jc w:val="both"/>
        <w:rPr>
          <w:rFonts w:ascii="Verdana" w:hAnsi="Verdana"/>
          <w:sz w:val="21"/>
          <w:szCs w:val="21"/>
        </w:rPr>
      </w:pPr>
      <w:r>
        <w:t>48</w:t>
      </w:r>
      <w:r w:rsidRPr="006A157A"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rmal"/>
        <w:jc w:val="right"/>
        <w:outlineLvl w:val="1"/>
      </w:pPr>
      <w:r>
        <w:lastRenderedPageBreak/>
        <w:t>Приложение</w:t>
      </w:r>
    </w:p>
    <w:p w:rsidR="00462559" w:rsidRDefault="00462559" w:rsidP="00462559">
      <w:pPr>
        <w:pStyle w:val="ConsPlusNormal"/>
        <w:jc w:val="right"/>
      </w:pPr>
      <w:r>
        <w:t>к Административному регламенту</w:t>
      </w:r>
    </w:p>
    <w:p w:rsidR="00462559" w:rsidRDefault="00462559" w:rsidP="00462559">
      <w:pPr>
        <w:pStyle w:val="ConsPlusNormal"/>
        <w:jc w:val="both"/>
      </w:pPr>
    </w:p>
    <w:p w:rsidR="00462559" w:rsidRDefault="00462559" w:rsidP="00462559">
      <w:pPr>
        <w:pStyle w:val="ConsPlusNonformat"/>
        <w:jc w:val="both"/>
      </w:pPr>
      <w:r>
        <w:t xml:space="preserve">                                     В уполномоченный орган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 имя,   отчество   полностью</w:t>
      </w:r>
      <w:proofErr w:type="gramEnd"/>
    </w:p>
    <w:p w:rsidR="00462559" w:rsidRDefault="00462559" w:rsidP="00462559">
      <w:pPr>
        <w:pStyle w:val="ConsPlusNonformat"/>
        <w:jc w:val="both"/>
      </w:pPr>
      <w:r>
        <w:t xml:space="preserve">                                     (при наличии))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bookmarkStart w:id="7" w:name="Par392"/>
      <w:bookmarkEnd w:id="7"/>
      <w:r>
        <w:t xml:space="preserve">                               Заявление &lt;*&gt;</w:t>
      </w:r>
    </w:p>
    <w:p w:rsidR="00462559" w:rsidRDefault="00462559" w:rsidP="00462559">
      <w:pPr>
        <w:pStyle w:val="ConsPlusNonformat"/>
        <w:jc w:val="both"/>
      </w:pPr>
      <w:r>
        <w:t xml:space="preserve">                   (форма заявления является примерной)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r>
        <w:t xml:space="preserve">    </w:t>
      </w:r>
      <w:proofErr w:type="gramStart"/>
      <w:r>
        <w:t>Прошу  провести  оценку  (помещения, жилого помещения, многоквартирного</w:t>
      </w:r>
      <w:proofErr w:type="gramEnd"/>
    </w:p>
    <w:p w:rsidR="00462559" w:rsidRDefault="00462559" w:rsidP="00462559">
      <w:pPr>
        <w:pStyle w:val="ConsPlusNonformat"/>
        <w:jc w:val="both"/>
      </w:pPr>
      <w:r>
        <w:t>жилого дома) по адресу: 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на соответствие требованиям, установленным Положением о признании помещения</w:t>
      </w:r>
    </w:p>
    <w:p w:rsidR="00462559" w:rsidRDefault="00462559" w:rsidP="00462559">
      <w:pPr>
        <w:pStyle w:val="ConsPlusNonformat"/>
        <w:jc w:val="both"/>
      </w:pPr>
      <w:r>
        <w:t>жилым   помещением,   жилого   помещения   непригодным   для  проживания  и</w:t>
      </w:r>
    </w:p>
    <w:p w:rsidR="00462559" w:rsidRDefault="00462559" w:rsidP="00462559">
      <w:pPr>
        <w:pStyle w:val="ConsPlusNonformat"/>
        <w:jc w:val="both"/>
      </w:pPr>
      <w:r>
        <w:t>многоквартирного  дома  аварийным  и  подлежащим  сносу  или реконструкции,</w:t>
      </w:r>
    </w:p>
    <w:p w:rsidR="00462559" w:rsidRDefault="00462559" w:rsidP="00462559">
      <w:pPr>
        <w:pStyle w:val="ConsPlusNonformat"/>
        <w:jc w:val="both"/>
      </w:pPr>
      <w:r>
        <w:t>садового  дома  жилым  домом  и  жилого  дома  садовым  домом, утвержденным</w:t>
      </w:r>
    </w:p>
    <w:p w:rsidR="00462559" w:rsidRDefault="00462559" w:rsidP="00462559">
      <w:pPr>
        <w:pStyle w:val="ConsPlusNonformat"/>
        <w:jc w:val="both"/>
      </w:pPr>
      <w:r>
        <w:t>постановлением  Правительства  Российской  Федерации от 28 января 2006 года</w:t>
      </w:r>
    </w:p>
    <w:p w:rsidR="00462559" w:rsidRDefault="00462559" w:rsidP="00462559">
      <w:pPr>
        <w:pStyle w:val="ConsPlusNonformat"/>
        <w:jc w:val="both"/>
      </w:pPr>
      <w:r>
        <w:t>N  47  "Об  утверждении  Положения  о признании помещения жилым помещением,</w:t>
      </w:r>
    </w:p>
    <w:p w:rsidR="00462559" w:rsidRDefault="00462559" w:rsidP="00462559">
      <w:pPr>
        <w:pStyle w:val="ConsPlusNonformat"/>
        <w:jc w:val="both"/>
      </w:pPr>
      <w:r>
        <w:t xml:space="preserve">жилого   помещения   </w:t>
      </w:r>
      <w:proofErr w:type="gramStart"/>
      <w:r>
        <w:t>непригодным</w:t>
      </w:r>
      <w:proofErr w:type="gramEnd"/>
      <w:r>
        <w:t xml:space="preserve">   для  проживания,  многоквартирного  дома</w:t>
      </w:r>
    </w:p>
    <w:p w:rsidR="00462559" w:rsidRDefault="00462559" w:rsidP="00462559">
      <w:pPr>
        <w:pStyle w:val="ConsPlusNonformat"/>
        <w:jc w:val="both"/>
      </w:pPr>
      <w:r>
        <w:t>аварийным и подлежащим сносу или реконструкции, садового дома жилым домом и</w:t>
      </w:r>
    </w:p>
    <w:p w:rsidR="00462559" w:rsidRDefault="00462559" w:rsidP="00462559">
      <w:pPr>
        <w:pStyle w:val="ConsPlusNonformat"/>
        <w:jc w:val="both"/>
      </w:pPr>
      <w:r>
        <w:t>жилого дома садовым домом", и признать:</w:t>
      </w:r>
    </w:p>
    <w:p w:rsidR="00462559" w:rsidRDefault="00462559" w:rsidP="00462559">
      <w:pPr>
        <w:pStyle w:val="ConsPlusNonformat"/>
        <w:jc w:val="both"/>
      </w:pPr>
      <w:r>
        <w:t xml:space="preserve">    помещение жилым помещением;</w:t>
      </w:r>
    </w:p>
    <w:p w:rsidR="00462559" w:rsidRDefault="00462559" w:rsidP="00462559">
      <w:pPr>
        <w:pStyle w:val="ConsPlusNonformat"/>
        <w:jc w:val="both"/>
      </w:pPr>
      <w:r>
        <w:t xml:space="preserve">    жилое  помещение  </w:t>
      </w:r>
      <w:proofErr w:type="gramStart"/>
      <w:r>
        <w:t>непригодным</w:t>
      </w:r>
      <w:proofErr w:type="gramEnd"/>
      <w:r>
        <w:t xml:space="preserve">  для  проживания  и  многоквартирный  дом</w:t>
      </w:r>
    </w:p>
    <w:p w:rsidR="00462559" w:rsidRDefault="00462559" w:rsidP="00462559">
      <w:pPr>
        <w:pStyle w:val="ConsPlusNonformat"/>
        <w:jc w:val="both"/>
      </w:pPr>
      <w:r>
        <w:t>аварийным и подлежащим сносу или реконструкции;</w:t>
      </w:r>
    </w:p>
    <w:p w:rsidR="00462559" w:rsidRDefault="00462559" w:rsidP="00462559">
      <w:pPr>
        <w:pStyle w:val="ConsPlusNonformat"/>
        <w:jc w:val="both"/>
      </w:pPr>
      <w:r>
        <w:t xml:space="preserve">    многоквартирный дом аварийным и подлежащим сносу или реконструкции.</w:t>
      </w:r>
    </w:p>
    <w:p w:rsidR="00462559" w:rsidRDefault="00462559" w:rsidP="00462559">
      <w:pPr>
        <w:pStyle w:val="ConsPlusNonformat"/>
        <w:jc w:val="both"/>
      </w:pPr>
      <w:r>
        <w:t xml:space="preserve">    </w:t>
      </w:r>
      <w:proofErr w:type="gramStart"/>
      <w:r>
        <w:t>Оцениваемое  (помещение,  жилое  помещение,  жилое помещение - квартира</w:t>
      </w:r>
      <w:proofErr w:type="gramEnd"/>
    </w:p>
    <w:p w:rsidR="00462559" w:rsidRDefault="00462559" w:rsidP="00462559">
      <w:pPr>
        <w:pStyle w:val="ConsPlusNonformat"/>
        <w:jc w:val="both"/>
      </w:pPr>
      <w:r>
        <w:t xml:space="preserve">N  ___________,  </w:t>
      </w:r>
      <w:proofErr w:type="gramStart"/>
      <w:r>
        <w:t>расположенное</w:t>
      </w:r>
      <w:proofErr w:type="gramEnd"/>
      <w:r>
        <w:t xml:space="preserve">  в  многоквартирном  жилом  доме, подлежащем</w:t>
      </w:r>
    </w:p>
    <w:p w:rsidR="00462559" w:rsidRDefault="00462559" w:rsidP="00462559">
      <w:pPr>
        <w:pStyle w:val="ConsPlusNonformat"/>
        <w:jc w:val="both"/>
      </w:pPr>
      <w:r>
        <w:t>оценке) находится у меня в пользовании (собственности) на основании: 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Я (мы) да</w:t>
      </w:r>
      <w:proofErr w:type="gramStart"/>
      <w:r>
        <w:t>ю(</w:t>
      </w:r>
      <w:proofErr w:type="gramEnd"/>
      <w:r>
        <w:t>ем) согласие на проверку указанных в заявлении сведений и на</w:t>
      </w:r>
    </w:p>
    <w:p w:rsidR="00462559" w:rsidRDefault="00462559" w:rsidP="00462559">
      <w:pPr>
        <w:pStyle w:val="ConsPlusNonformat"/>
        <w:jc w:val="both"/>
      </w:pPr>
      <w:r>
        <w:t>запрос документов, необходимых для рассмотрения заявления.</w:t>
      </w:r>
    </w:p>
    <w:p w:rsidR="00462559" w:rsidRDefault="00462559" w:rsidP="00462559">
      <w:pPr>
        <w:pStyle w:val="ConsPlusNonformat"/>
        <w:jc w:val="both"/>
      </w:pPr>
      <w:r>
        <w:t xml:space="preserve">    Я  (мы)  предупрежде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 о  том,  что  в случае выявления сведений, не</w:t>
      </w:r>
    </w:p>
    <w:p w:rsidR="00462559" w:rsidRDefault="00462559" w:rsidP="00462559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указанным  в  заявлении,  за  представление  недостоверной</w:t>
      </w:r>
    </w:p>
    <w:p w:rsidR="00462559" w:rsidRDefault="00462559" w:rsidP="00462559">
      <w:pPr>
        <w:pStyle w:val="ConsPlusNonformat"/>
        <w:jc w:val="both"/>
      </w:pPr>
      <w:r>
        <w:t xml:space="preserve">информации,   заведомо   ложных   сведений   мне  (нам)  будет  отказано  </w:t>
      </w:r>
      <w:proofErr w:type="gramStart"/>
      <w:r>
        <w:t>в</w:t>
      </w:r>
      <w:proofErr w:type="gramEnd"/>
    </w:p>
    <w:p w:rsidR="00462559" w:rsidRDefault="00462559" w:rsidP="00462559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462559" w:rsidRDefault="00462559" w:rsidP="00462559">
      <w:pPr>
        <w:pStyle w:val="ConsPlusNonformat"/>
        <w:jc w:val="both"/>
      </w:pPr>
      <w:r>
        <w:t xml:space="preserve">    Место  получения  результата  предоставления  муниципальной услуги либо</w:t>
      </w:r>
    </w:p>
    <w:p w:rsidR="00462559" w:rsidRDefault="00462559" w:rsidP="00462559">
      <w:pPr>
        <w:pStyle w:val="ConsPlusNonformat"/>
        <w:jc w:val="both"/>
      </w:pPr>
      <w:r>
        <w:t>отказа в ее предоставлении (</w:t>
      </w:r>
      <w:proofErr w:type="gramStart"/>
      <w:r>
        <w:t>нужное</w:t>
      </w:r>
      <w:proofErr w:type="gramEnd"/>
      <w:r>
        <w:t xml:space="preserve"> подчеркнуть):</w:t>
      </w:r>
    </w:p>
    <w:p w:rsidR="00462559" w:rsidRDefault="00462559" w:rsidP="00462559">
      <w:pPr>
        <w:pStyle w:val="ConsPlusNonformat"/>
        <w:jc w:val="both"/>
      </w:pPr>
      <w:r>
        <w:t xml:space="preserve">    лично в многофункциональном центре;</w:t>
      </w:r>
    </w:p>
    <w:p w:rsidR="00462559" w:rsidRDefault="00462559" w:rsidP="00462559">
      <w:pPr>
        <w:pStyle w:val="ConsPlusNonformat"/>
        <w:jc w:val="both"/>
      </w:pPr>
      <w:r>
        <w:t xml:space="preserve">    лично в органе, предоставляющем муниципальную услугу;</w:t>
      </w:r>
    </w:p>
    <w:p w:rsidR="00462559" w:rsidRDefault="00462559" w:rsidP="00462559">
      <w:pPr>
        <w:pStyle w:val="ConsPlusNonformat"/>
        <w:jc w:val="both"/>
      </w:pPr>
      <w:r>
        <w:t xml:space="preserve">    посредством почтовой связи на адрес: 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__________________________________________________________________________;</w:t>
      </w:r>
    </w:p>
    <w:p w:rsidR="00462559" w:rsidRDefault="00462559" w:rsidP="00462559">
      <w:pPr>
        <w:pStyle w:val="ConsPlusNonformat"/>
        <w:jc w:val="both"/>
      </w:pPr>
      <w:r>
        <w:t xml:space="preserve">    на  адрес  электронной  почты,  посредством федеральной государственной</w:t>
      </w:r>
    </w:p>
    <w:p w:rsidR="00462559" w:rsidRDefault="00462559" w:rsidP="00462559">
      <w:pPr>
        <w:pStyle w:val="ConsPlusNonformat"/>
        <w:jc w:val="both"/>
      </w:pPr>
      <w:r>
        <w:t>информационной системы.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r>
        <w:t xml:space="preserve">    К заявлению прилагаются: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  <w:r>
        <w:t>___________________________________________________________________________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r>
        <w:t>Подпись заявителя:</w:t>
      </w:r>
    </w:p>
    <w:p w:rsidR="00462559" w:rsidRDefault="00462559" w:rsidP="00462559">
      <w:pPr>
        <w:pStyle w:val="ConsPlusNonformat"/>
        <w:jc w:val="both"/>
      </w:pPr>
      <w:r>
        <w:t>______________________________ _____________ "___" _____________ 20___ года</w:t>
      </w:r>
    </w:p>
    <w:p w:rsidR="00462559" w:rsidRDefault="00462559" w:rsidP="00462559">
      <w:pPr>
        <w:pStyle w:val="ConsPlusNonformat"/>
        <w:jc w:val="both"/>
      </w:pPr>
      <w:r>
        <w:t xml:space="preserve">           (Ф.И.О.)              (подпись)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r>
        <w:t>Заявление принято ________________________________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                   время (часы, минуты)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r>
        <w:t>Подпись должностного лица ________________________</w:t>
      </w:r>
    </w:p>
    <w:p w:rsidR="00462559" w:rsidRDefault="00462559" w:rsidP="00462559">
      <w:pPr>
        <w:pStyle w:val="ConsPlusNonformat"/>
        <w:jc w:val="both"/>
      </w:pPr>
      <w:r>
        <w:t xml:space="preserve">                           (расшифровка подписи)</w:t>
      </w:r>
    </w:p>
    <w:p w:rsidR="00462559" w:rsidRDefault="00462559" w:rsidP="00462559">
      <w:pPr>
        <w:pStyle w:val="ConsPlusNonformat"/>
        <w:jc w:val="both"/>
      </w:pPr>
    </w:p>
    <w:p w:rsidR="00462559" w:rsidRDefault="00462559" w:rsidP="00462559">
      <w:pPr>
        <w:pStyle w:val="ConsPlusNonformat"/>
        <w:jc w:val="both"/>
      </w:pPr>
      <w:r>
        <w:t xml:space="preserve">    --------------------------------</w:t>
      </w:r>
    </w:p>
    <w:p w:rsidR="00462559" w:rsidRDefault="00462559" w:rsidP="00462559">
      <w:pPr>
        <w:pStyle w:val="ConsPlusNonformat"/>
        <w:jc w:val="both"/>
      </w:pPr>
      <w:r>
        <w:t xml:space="preserve">    &lt;*&gt; Юридические лица оформляют заявления на официальном бланке.</w:t>
      </w:r>
    </w:p>
    <w:p w:rsidR="00462559" w:rsidRDefault="00462559" w:rsidP="00462559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2559"/>
    <w:rsid w:val="00034877"/>
    <w:rsid w:val="00190371"/>
    <w:rsid w:val="001E3DA2"/>
    <w:rsid w:val="002911FB"/>
    <w:rsid w:val="002B5E33"/>
    <w:rsid w:val="00397F8D"/>
    <w:rsid w:val="00462559"/>
    <w:rsid w:val="005A48D4"/>
    <w:rsid w:val="007546E2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qFormat/>
    <w:rsid w:val="00462559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46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2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7123</Words>
  <Characters>40602</Characters>
  <Application>Microsoft Office Word</Application>
  <DocSecurity>0</DocSecurity>
  <Lines>338</Lines>
  <Paragraphs>95</Paragraphs>
  <ScaleCrop>false</ScaleCrop>
  <Company/>
  <LinksUpToDate>false</LinksUpToDate>
  <CharactersWithSpaces>47630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2022-01-27T09:52:00Z</dcterms:created>
  <dcterms:modified xsi:type="dcterms:W3CDTF">2022-01-27T09:52:00Z</dcterms:modified>
</cp:coreProperties>
</file>